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1E0" w:firstRow="1" w:lastRow="1" w:firstColumn="1" w:lastColumn="1" w:noHBand="0" w:noVBand="0"/>
      </w:tblPr>
      <w:tblGrid>
        <w:gridCol w:w="3039"/>
        <w:gridCol w:w="6589"/>
      </w:tblGrid>
      <w:tr w:rsidR="00A10AD8" w:rsidRPr="00A10AD8" w14:paraId="3F3354D6" w14:textId="77777777" w:rsidTr="00576A1C">
        <w:tc>
          <w:tcPr>
            <w:tcW w:w="962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tcMar>
              <w:top w:w="113" w:type="dxa"/>
              <w:left w:w="108" w:type="dxa"/>
              <w:bottom w:w="113" w:type="dxa"/>
              <w:right w:w="108" w:type="dxa"/>
            </w:tcMar>
          </w:tcPr>
          <w:p w14:paraId="2D4EDD65" w14:textId="77777777" w:rsidR="00A10AD8" w:rsidRPr="00A10AD8" w:rsidRDefault="00A10AD8" w:rsidP="00A10AD8">
            <w:pPr>
              <w:jc w:val="center"/>
              <w:rPr>
                <w:b/>
              </w:rPr>
            </w:pPr>
            <w:r w:rsidRPr="00A10AD8">
              <w:rPr>
                <w:b/>
              </w:rPr>
              <w:t>PRAKTIKBESKRIVELSE</w:t>
            </w:r>
            <w:r w:rsidR="00B55F1D">
              <w:rPr>
                <w:b/>
              </w:rPr>
              <w:t xml:space="preserve"> – 1. PRAKTIKPERIODE</w:t>
            </w:r>
          </w:p>
          <w:p w14:paraId="45903A71" w14:textId="601362A5" w:rsidR="00A10AD8" w:rsidRPr="00A10AD8" w:rsidRDefault="00F253A9" w:rsidP="00A10AD8">
            <w:pPr>
              <w:jc w:val="center"/>
              <w:rPr>
                <w:b/>
              </w:rPr>
            </w:pPr>
            <w:r>
              <w:rPr>
                <w:b/>
              </w:rPr>
              <w:t>Jævnfør</w:t>
            </w:r>
            <w:r w:rsidR="00A10AD8" w:rsidRPr="00A10AD8">
              <w:rPr>
                <w:b/>
              </w:rPr>
              <w:t xml:space="preserve"> Bekendtgørelse</w:t>
            </w:r>
            <w:r w:rsidR="00C3094C">
              <w:rPr>
                <w:b/>
              </w:rPr>
              <w:t xml:space="preserve"> n</w:t>
            </w:r>
            <w:r>
              <w:rPr>
                <w:b/>
              </w:rPr>
              <w:t>ummer</w:t>
            </w:r>
            <w:r w:rsidR="00C3094C">
              <w:rPr>
                <w:b/>
              </w:rPr>
              <w:t xml:space="preserve"> 211 af 06/03/2014</w:t>
            </w:r>
            <w:r w:rsidR="00A10AD8" w:rsidRPr="00A10AD8">
              <w:rPr>
                <w:b/>
              </w:rPr>
              <w:t xml:space="preserve"> om uddannelse til professionsbachelor som pædagog.</w:t>
            </w:r>
          </w:p>
          <w:p w14:paraId="491ED738" w14:textId="77777777" w:rsidR="00A10AD8" w:rsidRPr="00A10AD8" w:rsidRDefault="003A3283" w:rsidP="003A3283">
            <w:pPr>
              <w:jc w:val="center"/>
              <w:rPr>
                <w:b/>
              </w:rPr>
            </w:pPr>
            <w:r>
              <w:rPr>
                <w:b/>
              </w:rPr>
              <w:t xml:space="preserve">Gældende </w:t>
            </w:r>
            <w:r w:rsidR="00A10AD8" w:rsidRPr="00A10AD8">
              <w:rPr>
                <w:b/>
              </w:rPr>
              <w:t>fra 1. august 2014</w:t>
            </w:r>
          </w:p>
        </w:tc>
      </w:tr>
      <w:tr w:rsidR="00A10AD8" w:rsidRPr="00402929" w14:paraId="186BDD31" w14:textId="77777777" w:rsidTr="00576A1C">
        <w:tc>
          <w:tcPr>
            <w:tcW w:w="3039" w:type="dxa"/>
            <w:tcBorders>
              <w:top w:val="single" w:sz="4" w:space="0" w:color="auto"/>
              <w:left w:val="single" w:sz="4" w:space="0" w:color="auto"/>
              <w:bottom w:val="single" w:sz="4" w:space="0" w:color="auto"/>
              <w:right w:val="single" w:sz="4" w:space="0" w:color="auto"/>
            </w:tcBorders>
            <w:shd w:val="clear" w:color="auto" w:fill="EEECE1" w:themeFill="background2"/>
            <w:tcMar>
              <w:top w:w="113" w:type="dxa"/>
              <w:left w:w="108" w:type="dxa"/>
              <w:bottom w:w="113" w:type="dxa"/>
              <w:right w:w="108" w:type="dxa"/>
            </w:tcMar>
          </w:tcPr>
          <w:p w14:paraId="2F4A7940" w14:textId="77777777" w:rsidR="00A10AD8" w:rsidRPr="00A10AD8" w:rsidRDefault="00A10AD8" w:rsidP="00A10AD8">
            <w:pPr>
              <w:rPr>
                <w:b/>
              </w:rPr>
            </w:pPr>
            <w:r w:rsidRPr="00A10AD8">
              <w:rPr>
                <w:b/>
              </w:rPr>
              <w:t>Beskrivelse af praktikstedet:</w:t>
            </w:r>
          </w:p>
          <w:p w14:paraId="571A481E" w14:textId="77777777" w:rsidR="00A10AD8" w:rsidRPr="00A10AD8" w:rsidRDefault="00A10AD8" w:rsidP="00A10AD8">
            <w:r w:rsidRPr="00A10AD8">
              <w:t>Institutionens navn:</w:t>
            </w:r>
          </w:p>
          <w:p w14:paraId="264D85C2" w14:textId="77777777" w:rsidR="00A10AD8" w:rsidRPr="00A10AD8" w:rsidRDefault="00A10AD8" w:rsidP="00A10AD8">
            <w:r w:rsidRPr="00A10AD8">
              <w:t>Adresse:</w:t>
            </w:r>
          </w:p>
          <w:p w14:paraId="07113BAC" w14:textId="02F81D27" w:rsidR="00A10AD8" w:rsidRPr="00A10AD8" w:rsidRDefault="00A10AD8" w:rsidP="00A10AD8">
            <w:r w:rsidRPr="00A10AD8">
              <w:t>Postn</w:t>
            </w:r>
            <w:r w:rsidR="00D208E8">
              <w:t>ummer</w:t>
            </w:r>
            <w:r w:rsidRPr="00A10AD8">
              <w:t xml:space="preserve"> og </w:t>
            </w:r>
            <w:r w:rsidR="00D208E8">
              <w:t>b</w:t>
            </w:r>
            <w:r w:rsidRPr="00A10AD8">
              <w:t>y:</w:t>
            </w:r>
          </w:p>
          <w:p w14:paraId="3B2AE0F2" w14:textId="6AFEA900" w:rsidR="00A10AD8" w:rsidRPr="00A10AD8" w:rsidRDefault="00A10AD8" w:rsidP="00A10AD8">
            <w:r w:rsidRPr="00A10AD8">
              <w:t>T</w:t>
            </w:r>
            <w:r w:rsidR="00D208E8">
              <w:t>elefon nummer</w:t>
            </w:r>
            <w:r w:rsidRPr="00A10AD8">
              <w:t>:</w:t>
            </w:r>
          </w:p>
          <w:p w14:paraId="770464E0" w14:textId="77777777" w:rsidR="00A10AD8" w:rsidRPr="00A10AD8" w:rsidRDefault="00A10AD8" w:rsidP="00A10AD8">
            <w:r w:rsidRPr="00A10AD8">
              <w:t>Institutionens E-mail:</w:t>
            </w:r>
          </w:p>
          <w:p w14:paraId="7E9ED1B8" w14:textId="0183B63B" w:rsidR="00A10AD8" w:rsidRPr="00A10AD8" w:rsidRDefault="00A10AD8" w:rsidP="00A10AD8">
            <w:r w:rsidRPr="00A10AD8">
              <w:t>Hjemmeside adr</w:t>
            </w:r>
            <w:r w:rsidR="00D208E8">
              <w:t>esse</w:t>
            </w:r>
            <w:r w:rsidRPr="00A10AD8">
              <w:t>:</w:t>
            </w:r>
          </w:p>
          <w:p w14:paraId="2DE072DC" w14:textId="34F2A95C" w:rsidR="00A10AD8" w:rsidRPr="00A10AD8" w:rsidRDefault="00A10AD8" w:rsidP="00A10AD8">
            <w:r w:rsidRPr="00A10AD8">
              <w:t>Institutionsleder</w:t>
            </w:r>
            <w:r w:rsidR="00D208E8">
              <w:t>:</w:t>
            </w:r>
          </w:p>
          <w:p w14:paraId="16A334DF" w14:textId="5C58038A" w:rsidR="00A10AD8" w:rsidRPr="00A10AD8" w:rsidRDefault="00A10AD8" w:rsidP="00A10AD8">
            <w:r w:rsidRPr="00A10AD8">
              <w:t>Kontaktperson for praktik i pædagoguddannelsen</w:t>
            </w:r>
            <w:r w:rsidR="00D208E8">
              <w:t>:</w:t>
            </w:r>
          </w:p>
          <w:p w14:paraId="0E30056A" w14:textId="31364E39" w:rsidR="00A10AD8" w:rsidRPr="00A10AD8" w:rsidRDefault="00A10AD8" w:rsidP="00A10AD8">
            <w:r w:rsidRPr="00A10AD8">
              <w:t>Kommunal</w:t>
            </w:r>
            <w:r w:rsidR="00D208E8">
              <w:t>:</w:t>
            </w:r>
          </w:p>
          <w:p w14:paraId="634C6209" w14:textId="2C6EAD8E" w:rsidR="00A10AD8" w:rsidRPr="00A10AD8" w:rsidRDefault="00A10AD8" w:rsidP="00A10AD8">
            <w:r w:rsidRPr="00A10AD8">
              <w:t>Privat</w:t>
            </w:r>
            <w:r w:rsidR="00D208E8">
              <w:t>:</w:t>
            </w:r>
          </w:p>
          <w:p w14:paraId="0459EBC2" w14:textId="2D04EE4A" w:rsidR="00A10AD8" w:rsidRPr="00A10AD8" w:rsidRDefault="00A10AD8" w:rsidP="00A10AD8">
            <w:r w:rsidRPr="00A10AD8">
              <w:t>Regional</w:t>
            </w:r>
            <w:r w:rsidR="00D208E8">
              <w:t>:</w:t>
            </w:r>
          </w:p>
        </w:tc>
        <w:tc>
          <w:tcPr>
            <w:tcW w:w="658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8B627F4" w14:textId="347FBD29" w:rsidR="00A10AD8" w:rsidRPr="00A10AD8" w:rsidRDefault="00A10AD8" w:rsidP="00A10AD8">
            <w:pPr>
              <w:rPr>
                <w:color w:val="BFBFBF" w:themeColor="background1" w:themeShade="BF"/>
              </w:rPr>
            </w:pPr>
          </w:p>
          <w:p w14:paraId="29600169" w14:textId="77777777" w:rsidR="00D208E8" w:rsidRPr="00D208E8" w:rsidRDefault="00D208E8" w:rsidP="00402929">
            <w:pPr>
              <w:rPr>
                <w:sz w:val="4"/>
                <w:szCs w:val="4"/>
              </w:rPr>
            </w:pPr>
          </w:p>
          <w:p w14:paraId="33834AEF" w14:textId="327ABAE0" w:rsidR="00402929" w:rsidRPr="004F5974" w:rsidRDefault="00402929" w:rsidP="00402929">
            <w:r w:rsidRPr="004F5974">
              <w:t>Fritidscenter Fri-Stedet</w:t>
            </w:r>
          </w:p>
          <w:p w14:paraId="4EDE7C41" w14:textId="77777777" w:rsidR="00402929" w:rsidRPr="004F5974" w:rsidRDefault="00402929" w:rsidP="00402929">
            <w:r w:rsidRPr="004F5974">
              <w:t>Thulevej 32B</w:t>
            </w:r>
          </w:p>
          <w:p w14:paraId="4851A3C0" w14:textId="77777777" w:rsidR="00402929" w:rsidRPr="004F5974" w:rsidRDefault="00402929" w:rsidP="00402929">
            <w:r w:rsidRPr="004F5974">
              <w:t>9210 Aalborg SØ</w:t>
            </w:r>
          </w:p>
          <w:p w14:paraId="7F03EA4B" w14:textId="46A6656D" w:rsidR="00402929" w:rsidRPr="004F5974" w:rsidRDefault="00402929" w:rsidP="00402929">
            <w:pPr>
              <w:rPr>
                <w:lang w:val="en-US"/>
              </w:rPr>
            </w:pPr>
            <w:r w:rsidRPr="004F5974">
              <w:rPr>
                <w:lang w:val="en-US"/>
              </w:rPr>
              <w:t>99823300</w:t>
            </w:r>
          </w:p>
          <w:p w14:paraId="4F277124" w14:textId="26C4A9C0" w:rsidR="00A10AD8" w:rsidRPr="00774478" w:rsidRDefault="00A10AD8" w:rsidP="00A10AD8">
            <w:pPr>
              <w:rPr>
                <w:lang w:val="en-US"/>
              </w:rPr>
            </w:pPr>
          </w:p>
          <w:p w14:paraId="7AF2ECFB" w14:textId="77777777" w:rsidR="00402929" w:rsidRPr="00774478" w:rsidRDefault="00402929" w:rsidP="00402929">
            <w:pPr>
              <w:rPr>
                <w:lang w:val="en-US"/>
              </w:rPr>
            </w:pPr>
            <w:r w:rsidRPr="00774478">
              <w:rPr>
                <w:lang w:val="en-US"/>
              </w:rPr>
              <w:t>www.fri-stedet.dk</w:t>
            </w:r>
          </w:p>
          <w:p w14:paraId="61B0ECE9" w14:textId="7C709915" w:rsidR="00402929" w:rsidRPr="00402929" w:rsidRDefault="00402929" w:rsidP="00A10AD8">
            <w:pPr>
              <w:rPr>
                <w:lang w:val="en-US"/>
              </w:rPr>
            </w:pPr>
            <w:r w:rsidRPr="00402929">
              <w:rPr>
                <w:lang w:val="en-US"/>
              </w:rPr>
              <w:t>Ulla Severin</w:t>
            </w:r>
          </w:p>
          <w:p w14:paraId="372C4014" w14:textId="7D96EB49" w:rsidR="00A10AD8" w:rsidRDefault="00402929" w:rsidP="00A10AD8">
            <w:pPr>
              <w:rPr>
                <w:lang w:val="en-US"/>
              </w:rPr>
            </w:pPr>
            <w:r w:rsidRPr="00402929">
              <w:rPr>
                <w:lang w:val="en-US"/>
              </w:rPr>
              <w:t>Thomas Spiir S</w:t>
            </w:r>
            <w:r>
              <w:rPr>
                <w:lang w:val="en-US"/>
              </w:rPr>
              <w:t>choubye</w:t>
            </w:r>
          </w:p>
          <w:p w14:paraId="281C9762" w14:textId="77777777" w:rsidR="00576A1C" w:rsidRPr="00576A1C" w:rsidRDefault="00576A1C" w:rsidP="00A10AD8">
            <w:pPr>
              <w:rPr>
                <w:sz w:val="6"/>
                <w:szCs w:val="6"/>
                <w:lang w:val="en-US"/>
              </w:rPr>
            </w:pPr>
            <w:r w:rsidRPr="00576A1C">
              <w:rPr>
                <w:sz w:val="6"/>
                <w:szCs w:val="6"/>
                <w:lang w:val="en-US"/>
              </w:rPr>
              <w:t>‘</w:t>
            </w:r>
          </w:p>
          <w:p w14:paraId="52D3F26F" w14:textId="46182A53" w:rsidR="00402929" w:rsidRPr="00402929" w:rsidRDefault="00402929" w:rsidP="00A10AD8">
            <w:pPr>
              <w:rPr>
                <w:lang w:val="en-US"/>
              </w:rPr>
            </w:pPr>
            <w:r>
              <w:rPr>
                <w:lang w:val="en-US"/>
              </w:rPr>
              <w:t>Kommunal</w:t>
            </w:r>
          </w:p>
          <w:p w14:paraId="68B59040" w14:textId="77777777" w:rsidR="00A10AD8" w:rsidRPr="00402929" w:rsidRDefault="00A10AD8" w:rsidP="00A10AD8">
            <w:pPr>
              <w:rPr>
                <w:lang w:val="en-US"/>
              </w:rPr>
            </w:pPr>
          </w:p>
        </w:tc>
      </w:tr>
      <w:tr w:rsidR="00A10AD8" w:rsidRPr="00A10AD8" w14:paraId="022534E8" w14:textId="77777777" w:rsidTr="00576A1C">
        <w:trPr>
          <w:trHeight w:val="2710"/>
        </w:trPr>
        <w:tc>
          <w:tcPr>
            <w:tcW w:w="3039" w:type="dxa"/>
            <w:tcBorders>
              <w:top w:val="single" w:sz="4" w:space="0" w:color="auto"/>
              <w:left w:val="single" w:sz="4" w:space="0" w:color="auto"/>
              <w:bottom w:val="single" w:sz="4" w:space="0" w:color="auto"/>
              <w:right w:val="single" w:sz="4" w:space="0" w:color="auto"/>
            </w:tcBorders>
            <w:shd w:val="clear" w:color="auto" w:fill="EEECE1" w:themeFill="background2"/>
            <w:tcMar>
              <w:top w:w="113" w:type="dxa"/>
              <w:left w:w="108" w:type="dxa"/>
              <w:bottom w:w="113" w:type="dxa"/>
              <w:right w:w="108" w:type="dxa"/>
            </w:tcMar>
            <w:hideMark/>
          </w:tcPr>
          <w:p w14:paraId="7D115087" w14:textId="77777777" w:rsidR="00A10AD8" w:rsidRPr="00A10AD8" w:rsidRDefault="00A10AD8" w:rsidP="00A10AD8">
            <w:pPr>
              <w:rPr>
                <w:b/>
              </w:rPr>
            </w:pPr>
            <w:r w:rsidRPr="00A10AD8">
              <w:rPr>
                <w:b/>
              </w:rPr>
              <w:t xml:space="preserve">Institutionstype/ </w:t>
            </w:r>
            <w:r w:rsidRPr="00A10AD8">
              <w:rPr>
                <w:b/>
              </w:rPr>
              <w:br/>
              <w:t>foranstaltning</w:t>
            </w:r>
          </w:p>
          <w:p w14:paraId="1C4B3FEF" w14:textId="453F8112" w:rsidR="00A10AD8" w:rsidRPr="00A10AD8" w:rsidRDefault="00A10AD8" w:rsidP="00A10AD8">
            <w:r w:rsidRPr="00A10AD8">
              <w:t>Antal børn/unge/voksne</w:t>
            </w:r>
            <w:r w:rsidR="00D208E8">
              <w:t>:</w:t>
            </w:r>
          </w:p>
          <w:p w14:paraId="0DE07517" w14:textId="4034EDCE" w:rsidR="00A10AD8" w:rsidRPr="00A10AD8" w:rsidRDefault="00A10AD8" w:rsidP="00A10AD8">
            <w:r w:rsidRPr="00A10AD8">
              <w:t>Aldersgruppe</w:t>
            </w:r>
            <w:r w:rsidR="00D208E8">
              <w:t>:</w:t>
            </w:r>
          </w:p>
          <w:p w14:paraId="76F8AED8" w14:textId="5A9D258C" w:rsidR="00A10AD8" w:rsidRPr="00A10AD8" w:rsidRDefault="00A10AD8" w:rsidP="00A10AD8">
            <w:r w:rsidRPr="00A10AD8">
              <w:t>Antal stuer/afdelinger</w:t>
            </w:r>
            <w:r w:rsidR="00D208E8">
              <w:t>:</w:t>
            </w:r>
          </w:p>
          <w:p w14:paraId="5C369240" w14:textId="77777777" w:rsidR="00D208E8" w:rsidRPr="00D208E8" w:rsidRDefault="00D208E8" w:rsidP="00A10AD8">
            <w:pPr>
              <w:rPr>
                <w:sz w:val="24"/>
                <w:szCs w:val="24"/>
              </w:rPr>
            </w:pPr>
          </w:p>
          <w:p w14:paraId="3D589D37" w14:textId="59B656B5" w:rsidR="00A10AD8" w:rsidRPr="00A10AD8" w:rsidRDefault="00A10AD8" w:rsidP="00A10AD8">
            <w:r w:rsidRPr="00A10AD8">
              <w:t>Åbningstid</w:t>
            </w:r>
            <w:r w:rsidR="00D208E8">
              <w:t>:</w:t>
            </w:r>
          </w:p>
        </w:tc>
        <w:tc>
          <w:tcPr>
            <w:tcW w:w="658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B940D7E" w14:textId="08B5A35B" w:rsidR="00A10AD8" w:rsidRPr="00A10AD8" w:rsidRDefault="00A10AD8" w:rsidP="00A10AD8">
            <w:pPr>
              <w:rPr>
                <w:color w:val="BFBFBF" w:themeColor="background1" w:themeShade="BF"/>
              </w:rPr>
            </w:pPr>
          </w:p>
          <w:p w14:paraId="020C7B45" w14:textId="77777777" w:rsidR="00D208E8" w:rsidRPr="00D208E8" w:rsidRDefault="00D208E8" w:rsidP="00402929">
            <w:pPr>
              <w:rPr>
                <w:sz w:val="6"/>
                <w:szCs w:val="6"/>
              </w:rPr>
            </w:pPr>
          </w:p>
          <w:p w14:paraId="0EEF2D80" w14:textId="11EE67B0" w:rsidR="00402929" w:rsidRPr="00694577" w:rsidRDefault="00402929" w:rsidP="00402929">
            <w:r w:rsidRPr="00694577">
              <w:t>C</w:t>
            </w:r>
            <w:r w:rsidR="00F253A9">
              <w:t>irka</w:t>
            </w:r>
            <w:r w:rsidRPr="00694577">
              <w:t xml:space="preserve"> 350 medlemmer</w:t>
            </w:r>
          </w:p>
          <w:p w14:paraId="08B131FD" w14:textId="4AA8C0EE" w:rsidR="00402929" w:rsidRPr="00694577" w:rsidRDefault="00402929" w:rsidP="00402929">
            <w:r>
              <w:t>Aldersgruppe: 10</w:t>
            </w:r>
            <w:r w:rsidR="00F253A9">
              <w:t xml:space="preserve"> til </w:t>
            </w:r>
            <w:r>
              <w:t xml:space="preserve">18 år </w:t>
            </w:r>
          </w:p>
          <w:p w14:paraId="330ACA49" w14:textId="38C6784B" w:rsidR="00402929" w:rsidRPr="00694577" w:rsidRDefault="00402929" w:rsidP="00402929">
            <w:r w:rsidRPr="00694577">
              <w:t>2 afdeling</w:t>
            </w:r>
            <w:r>
              <w:t xml:space="preserve">er; Fritids- og ungdomsklub på Thulevej 32B, 9210 Aalborg S.Ø. og natur- og </w:t>
            </w:r>
            <w:r w:rsidR="002D5E8C">
              <w:t>dyr på</w:t>
            </w:r>
            <w:r>
              <w:t xml:space="preserve"> Farmen</w:t>
            </w:r>
            <w:r w:rsidR="00F253A9">
              <w:t>,</w:t>
            </w:r>
            <w:r>
              <w:t xml:space="preserve"> K</w:t>
            </w:r>
            <w:r w:rsidRPr="00694577">
              <w:t>ollegievej 10</w:t>
            </w:r>
            <w:r>
              <w:t>, 9000 Aalborg</w:t>
            </w:r>
          </w:p>
          <w:p w14:paraId="07452190" w14:textId="12B2F64C" w:rsidR="00A10AD8" w:rsidRPr="00A10AD8" w:rsidRDefault="00402929" w:rsidP="00F253A9">
            <w:r>
              <w:t>Kl</w:t>
            </w:r>
            <w:r w:rsidR="00F253A9">
              <w:t>okken</w:t>
            </w:r>
            <w:r>
              <w:t xml:space="preserve"> 14.00</w:t>
            </w:r>
            <w:r w:rsidR="00F253A9">
              <w:t xml:space="preserve"> til </w:t>
            </w:r>
            <w:r w:rsidRPr="00694577">
              <w:t>22.00 man</w:t>
            </w:r>
            <w:r>
              <w:t>dag</w:t>
            </w:r>
            <w:r w:rsidR="00F253A9">
              <w:t xml:space="preserve"> til </w:t>
            </w:r>
            <w:r w:rsidRPr="00694577">
              <w:t>fre</w:t>
            </w:r>
            <w:r>
              <w:t>dag</w:t>
            </w:r>
            <w:r w:rsidRPr="00694577">
              <w:t xml:space="preserve"> samt lørdag kl</w:t>
            </w:r>
            <w:r w:rsidR="00F253A9">
              <w:t>okken</w:t>
            </w:r>
            <w:r w:rsidRPr="00694577">
              <w:t xml:space="preserve"> 1</w:t>
            </w:r>
            <w:r>
              <w:t>6</w:t>
            </w:r>
            <w:r w:rsidRPr="00694577">
              <w:t>.00</w:t>
            </w:r>
            <w:r w:rsidR="00F253A9">
              <w:t xml:space="preserve"> til </w:t>
            </w:r>
            <w:r w:rsidRPr="00694577">
              <w:t>22.00</w:t>
            </w:r>
          </w:p>
        </w:tc>
      </w:tr>
      <w:tr w:rsidR="00D02DA2" w:rsidRPr="00A10AD8" w14:paraId="0D71703B" w14:textId="77777777" w:rsidTr="00576A1C">
        <w:tc>
          <w:tcPr>
            <w:tcW w:w="3039" w:type="dxa"/>
            <w:tcBorders>
              <w:top w:val="single" w:sz="4" w:space="0" w:color="auto"/>
              <w:left w:val="single" w:sz="4" w:space="0" w:color="auto"/>
              <w:bottom w:val="single" w:sz="4" w:space="0" w:color="auto"/>
              <w:right w:val="single" w:sz="4" w:space="0" w:color="auto"/>
            </w:tcBorders>
            <w:shd w:val="clear" w:color="auto" w:fill="EEECE1" w:themeFill="background2"/>
            <w:tcMar>
              <w:top w:w="113" w:type="dxa"/>
              <w:left w:w="108" w:type="dxa"/>
              <w:bottom w:w="113" w:type="dxa"/>
              <w:right w:w="108" w:type="dxa"/>
            </w:tcMar>
          </w:tcPr>
          <w:p w14:paraId="686B6678" w14:textId="77777777" w:rsidR="00D02DA2" w:rsidRPr="00A10AD8" w:rsidRDefault="00D02DA2" w:rsidP="002D485B">
            <w:r>
              <w:rPr>
                <w:b/>
              </w:rPr>
              <w:t>Institutionens f</w:t>
            </w:r>
            <w:r w:rsidRPr="00A10AD8">
              <w:rPr>
                <w:b/>
              </w:rPr>
              <w:t>ormål</w:t>
            </w:r>
            <w:r w:rsidRPr="00A10AD8">
              <w:t xml:space="preserve"> </w:t>
            </w:r>
          </w:p>
          <w:p w14:paraId="7B4700A7" w14:textId="5777D7C1" w:rsidR="00D02DA2" w:rsidRPr="00A10AD8" w:rsidRDefault="00D02DA2" w:rsidP="002D485B">
            <w:r w:rsidRPr="00A10AD8">
              <w:t>j</w:t>
            </w:r>
            <w:r w:rsidR="00F253A9">
              <w:t>ævnfør</w:t>
            </w:r>
            <w:r w:rsidRPr="00A10AD8">
              <w:t xml:space="preserve"> lovgrundlag.</w:t>
            </w:r>
          </w:p>
        </w:tc>
        <w:tc>
          <w:tcPr>
            <w:tcW w:w="658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044A01F" w14:textId="77777777" w:rsidR="007F0362" w:rsidRDefault="007F0362" w:rsidP="00402929">
            <w:pPr>
              <w:pStyle w:val="Default"/>
            </w:pPr>
          </w:p>
          <w:p w14:paraId="2B894020" w14:textId="77777777" w:rsidR="007F0362" w:rsidRPr="00D208E8" w:rsidRDefault="007F0362" w:rsidP="00402929">
            <w:pPr>
              <w:pStyle w:val="Default"/>
              <w:rPr>
                <w:sz w:val="16"/>
                <w:szCs w:val="16"/>
              </w:rPr>
            </w:pPr>
          </w:p>
          <w:p w14:paraId="02D80A88" w14:textId="77777777" w:rsidR="00D02DA2" w:rsidRDefault="00402929" w:rsidP="000C6349">
            <w:pPr>
              <w:pStyle w:val="Default"/>
              <w:rPr>
                <w:rFonts w:ascii="Verdana" w:hAnsi="Verdana"/>
                <w:sz w:val="20"/>
                <w:szCs w:val="20"/>
              </w:rPr>
            </w:pPr>
            <w:r w:rsidRPr="00170E08">
              <w:t xml:space="preserve"> </w:t>
            </w:r>
            <w:r w:rsidRPr="00170E08">
              <w:rPr>
                <w:rFonts w:ascii="Verdana" w:hAnsi="Verdana"/>
                <w:sz w:val="20"/>
                <w:szCs w:val="20"/>
              </w:rPr>
              <w:t xml:space="preserve">Dagtilbudsloven § 65 </w:t>
            </w:r>
          </w:p>
          <w:p w14:paraId="128E325D" w14:textId="77777777" w:rsidR="000B37C0" w:rsidRDefault="000B37C0" w:rsidP="000C6349">
            <w:pPr>
              <w:pStyle w:val="Default"/>
              <w:rPr>
                <w:rFonts w:ascii="Verdana" w:hAnsi="Verdana"/>
                <w:sz w:val="20"/>
                <w:szCs w:val="20"/>
              </w:rPr>
            </w:pPr>
          </w:p>
          <w:p w14:paraId="4174414C" w14:textId="77777777" w:rsidR="000B37C0" w:rsidRDefault="000B37C0" w:rsidP="000C6349">
            <w:pPr>
              <w:pStyle w:val="Default"/>
              <w:rPr>
                <w:rFonts w:ascii="Verdana" w:hAnsi="Verdana"/>
                <w:sz w:val="20"/>
                <w:szCs w:val="20"/>
              </w:rPr>
            </w:pPr>
          </w:p>
          <w:p w14:paraId="53EEDBC1" w14:textId="742EC624" w:rsidR="000B37C0" w:rsidRPr="00A10AD8" w:rsidRDefault="000B37C0" w:rsidP="000C6349">
            <w:pPr>
              <w:pStyle w:val="Default"/>
            </w:pPr>
          </w:p>
        </w:tc>
      </w:tr>
      <w:tr w:rsidR="00FB7619" w:rsidRPr="00A10AD8" w14:paraId="2CEA03D8" w14:textId="77777777" w:rsidTr="00576A1C">
        <w:tc>
          <w:tcPr>
            <w:tcW w:w="3039" w:type="dxa"/>
            <w:tcBorders>
              <w:top w:val="single" w:sz="4" w:space="0" w:color="auto"/>
              <w:left w:val="single" w:sz="4" w:space="0" w:color="auto"/>
              <w:bottom w:val="single" w:sz="4" w:space="0" w:color="auto"/>
              <w:right w:val="single" w:sz="4" w:space="0" w:color="auto"/>
            </w:tcBorders>
            <w:shd w:val="clear" w:color="auto" w:fill="EEECE1" w:themeFill="background2"/>
            <w:tcMar>
              <w:top w:w="113" w:type="dxa"/>
              <w:left w:w="108" w:type="dxa"/>
              <w:bottom w:w="113" w:type="dxa"/>
              <w:right w:w="108" w:type="dxa"/>
            </w:tcMar>
          </w:tcPr>
          <w:p w14:paraId="53EB373D" w14:textId="77777777" w:rsidR="00FB7619" w:rsidRPr="00A10AD8" w:rsidRDefault="00FB7619" w:rsidP="002D485B">
            <w:pPr>
              <w:rPr>
                <w:b/>
              </w:rPr>
            </w:pPr>
            <w:r w:rsidRPr="00A10AD8">
              <w:rPr>
                <w:b/>
              </w:rPr>
              <w:lastRenderedPageBreak/>
              <w:t>Karakteristik af brugergruppen:</w:t>
            </w:r>
          </w:p>
          <w:p w14:paraId="01B2F4A8" w14:textId="0F621F00" w:rsidR="00FB7619" w:rsidRPr="003A3283" w:rsidRDefault="00FB7619" w:rsidP="002D485B">
            <w:r w:rsidRPr="003A3283">
              <w:t>Beskrivelse af den/de aktuelle børne-/bruger/borgergruppe.</w:t>
            </w:r>
          </w:p>
        </w:tc>
        <w:tc>
          <w:tcPr>
            <w:tcW w:w="658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83B1038" w14:textId="2FF0FDC5" w:rsidR="00FB7619" w:rsidRPr="00FB7619" w:rsidRDefault="00402929" w:rsidP="002D485B">
            <w:pPr>
              <w:rPr>
                <w:color w:val="BFBFBF" w:themeColor="background1" w:themeShade="BF"/>
              </w:rPr>
            </w:pPr>
            <w:r w:rsidRPr="00694577">
              <w:rPr>
                <w:rFonts w:cs="Arial"/>
              </w:rPr>
              <w:t>Vi er et socialpædagogisk tilbud for</w:t>
            </w:r>
            <w:r>
              <w:rPr>
                <w:rFonts w:cs="Arial"/>
              </w:rPr>
              <w:t xml:space="preserve"> børn og unge i alderen 10</w:t>
            </w:r>
            <w:r w:rsidR="00F253A9">
              <w:rPr>
                <w:rFonts w:cs="Arial"/>
              </w:rPr>
              <w:t xml:space="preserve"> til 1</w:t>
            </w:r>
            <w:r>
              <w:rPr>
                <w:rFonts w:cs="Arial"/>
              </w:rPr>
              <w:t>8</w:t>
            </w:r>
            <w:r w:rsidRPr="00694577">
              <w:rPr>
                <w:rFonts w:cs="Arial"/>
              </w:rPr>
              <w:t xml:space="preserve"> år. Fri-Stedet består af en fritids- og ungdomsklub på c</w:t>
            </w:r>
            <w:r w:rsidR="00F253A9">
              <w:rPr>
                <w:rFonts w:cs="Arial"/>
              </w:rPr>
              <w:t>irka</w:t>
            </w:r>
            <w:r>
              <w:rPr>
                <w:rFonts w:cs="Arial"/>
              </w:rPr>
              <w:t xml:space="preserve"> 350 medlemmer, hvoraf de 4</w:t>
            </w:r>
            <w:r w:rsidR="00085B69">
              <w:rPr>
                <w:rFonts w:cs="Arial"/>
              </w:rPr>
              <w:t>3</w:t>
            </w:r>
            <w:r w:rsidRPr="00694577">
              <w:rPr>
                <w:rFonts w:cs="Arial"/>
              </w:rPr>
              <w:t xml:space="preserve"> er børn og unge med fysisk og</w:t>
            </w:r>
            <w:r>
              <w:rPr>
                <w:rFonts w:cs="Arial"/>
              </w:rPr>
              <w:t>/</w:t>
            </w:r>
            <w:r w:rsidRPr="00694577">
              <w:rPr>
                <w:rFonts w:cs="Arial"/>
              </w:rPr>
              <w:t xml:space="preserve">eller psykisk varig funktionsnedsættelse, som er tilknyttet Fri-Stedets </w:t>
            </w:r>
            <w:r w:rsidR="00DC021D">
              <w:rPr>
                <w:rFonts w:cs="Arial"/>
              </w:rPr>
              <w:t>ressource</w:t>
            </w:r>
            <w:r w:rsidRPr="00694577">
              <w:rPr>
                <w:rFonts w:cs="Arial"/>
              </w:rPr>
              <w:t>gruppe. Alle børn og unge på Fri-Stedet er inkluderet i huset.</w:t>
            </w:r>
          </w:p>
        </w:tc>
      </w:tr>
      <w:tr w:rsidR="00FB7619" w:rsidRPr="00A10AD8" w14:paraId="076875E9" w14:textId="77777777" w:rsidTr="00576A1C">
        <w:tc>
          <w:tcPr>
            <w:tcW w:w="3039" w:type="dxa"/>
            <w:tcBorders>
              <w:top w:val="single" w:sz="4" w:space="0" w:color="auto"/>
              <w:left w:val="single" w:sz="4" w:space="0" w:color="auto"/>
              <w:bottom w:val="single" w:sz="4" w:space="0" w:color="auto"/>
              <w:right w:val="single" w:sz="4" w:space="0" w:color="auto"/>
            </w:tcBorders>
            <w:shd w:val="clear" w:color="auto" w:fill="EEECE1" w:themeFill="background2"/>
            <w:tcMar>
              <w:top w:w="113" w:type="dxa"/>
              <w:left w:w="108" w:type="dxa"/>
              <w:bottom w:w="113" w:type="dxa"/>
              <w:right w:w="108" w:type="dxa"/>
            </w:tcMar>
          </w:tcPr>
          <w:p w14:paraId="28A24498" w14:textId="77777777" w:rsidR="00FB7619" w:rsidRPr="00FB7619" w:rsidRDefault="00C3094C" w:rsidP="002D485B">
            <w:pPr>
              <w:rPr>
                <w:b/>
              </w:rPr>
            </w:pPr>
            <w:r>
              <w:rPr>
                <w:b/>
              </w:rPr>
              <w:t>Arbejdsmetoder</w:t>
            </w:r>
            <w:r w:rsidR="00FB7619" w:rsidRPr="00FB7619">
              <w:rPr>
                <w:b/>
              </w:rPr>
              <w:t>:</w:t>
            </w:r>
          </w:p>
          <w:p w14:paraId="2F6DFE8A" w14:textId="54D43C46" w:rsidR="00FB7619" w:rsidRPr="003A3283" w:rsidRDefault="00FB7619" w:rsidP="00D87604">
            <w:r w:rsidRPr="003A3283">
              <w:t>Kort beskrivelse af praktikstedets pædagogiske praksis og teoretiske og metodiske grundlag (Uddybes senere i relation til uddannelsesplanens videns- og færdighedsmål)</w:t>
            </w:r>
          </w:p>
        </w:tc>
        <w:tc>
          <w:tcPr>
            <w:tcW w:w="658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F0AB6D8" w14:textId="77777777" w:rsidR="00402929" w:rsidRPr="004F5974" w:rsidRDefault="00402929" w:rsidP="00402929">
            <w:r w:rsidRPr="004F5974">
              <w:t>Vores kerneopgave lyder således:</w:t>
            </w:r>
          </w:p>
          <w:p w14:paraId="3915600D" w14:textId="77777777" w:rsidR="00402929" w:rsidRPr="004F5974" w:rsidRDefault="00402929" w:rsidP="00402929">
            <w:pPr>
              <w:rPr>
                <w:rFonts w:cs="Arial"/>
              </w:rPr>
            </w:pPr>
            <w:r w:rsidRPr="004F5974">
              <w:rPr>
                <w:rFonts w:cs="Arial"/>
              </w:rPr>
              <w:t>På Fri-Stedet vil vi sammen med børn, unge og deres familier arbejde forebyggende og tværfagligt gennem dannelse af relationer og inkluderende fællesskaber for at fremme sund livsmestring.</w:t>
            </w:r>
          </w:p>
          <w:p w14:paraId="33BA269F" w14:textId="400AA7EA" w:rsidR="00FB7619" w:rsidRPr="00FB7619" w:rsidRDefault="002D5E8C" w:rsidP="00F253A9">
            <w:pPr>
              <w:rPr>
                <w:color w:val="BFBFBF" w:themeColor="background1" w:themeShade="BF"/>
              </w:rPr>
            </w:pPr>
            <w:r>
              <w:rPr>
                <w:rFonts w:cs="Arial"/>
              </w:rPr>
              <w:t>Teorier v</w:t>
            </w:r>
            <w:r w:rsidR="00402929" w:rsidRPr="00694577">
              <w:rPr>
                <w:rFonts w:cs="Arial"/>
              </w:rPr>
              <w:t>i arbejder</w:t>
            </w:r>
            <w:r>
              <w:rPr>
                <w:rFonts w:cs="Arial"/>
              </w:rPr>
              <w:t xml:space="preserve"> med er:</w:t>
            </w:r>
            <w:r w:rsidR="00402929">
              <w:rPr>
                <w:rFonts w:cs="Arial"/>
              </w:rPr>
              <w:t xml:space="preserve"> Sign of Safety metoden, relationel koordinering</w:t>
            </w:r>
            <w:r>
              <w:rPr>
                <w:rFonts w:cs="Arial"/>
              </w:rPr>
              <w:t>,</w:t>
            </w:r>
            <w:r w:rsidR="00402929" w:rsidRPr="00DB7EF4">
              <w:rPr>
                <w:rFonts w:cs="Arial"/>
                <w:color w:val="1F497D"/>
              </w:rPr>
              <w:t xml:space="preserve"> </w:t>
            </w:r>
            <w:r w:rsidR="00402929" w:rsidRPr="00DB7EF4">
              <w:rPr>
                <w:rFonts w:cs="Arial"/>
              </w:rPr>
              <w:t>modellen/metoden NMT (</w:t>
            </w:r>
            <w:r w:rsidR="00402929" w:rsidRPr="00DB7EF4">
              <w:t xml:space="preserve">Bruce Perrys model </w:t>
            </w:r>
            <w:r w:rsidR="00402929" w:rsidRPr="00DB7EF4">
              <w:rPr>
                <w:rStyle w:val="Fremhv"/>
              </w:rPr>
              <w:t xml:space="preserve">The </w:t>
            </w:r>
            <w:proofErr w:type="spellStart"/>
            <w:r w:rsidR="00402929" w:rsidRPr="00DB7EF4">
              <w:rPr>
                <w:rStyle w:val="Fremhv"/>
              </w:rPr>
              <w:t>Neurosequential</w:t>
            </w:r>
            <w:proofErr w:type="spellEnd"/>
            <w:r w:rsidR="00402929" w:rsidRPr="00DB7EF4">
              <w:rPr>
                <w:rStyle w:val="Fremhv"/>
              </w:rPr>
              <w:t xml:space="preserve"> Model of </w:t>
            </w:r>
            <w:proofErr w:type="spellStart"/>
            <w:r w:rsidR="00402929" w:rsidRPr="00DB7EF4">
              <w:rPr>
                <w:rStyle w:val="Fremhv"/>
              </w:rPr>
              <w:t>Therapeutics</w:t>
            </w:r>
            <w:proofErr w:type="spellEnd"/>
            <w:r w:rsidR="00402929" w:rsidRPr="00DB7EF4">
              <w:rPr>
                <w:rStyle w:val="Fremhv"/>
              </w:rPr>
              <w:t>)</w:t>
            </w:r>
            <w:r>
              <w:rPr>
                <w:rStyle w:val="Fremhv"/>
              </w:rPr>
              <w:t>,</w:t>
            </w:r>
            <w:r>
              <w:t xml:space="preserve"> </w:t>
            </w:r>
            <w:proofErr w:type="spellStart"/>
            <w:r>
              <w:t>Neuropædagogik</w:t>
            </w:r>
            <w:proofErr w:type="spellEnd"/>
            <w:r>
              <w:t xml:space="preserve"> og Otto </w:t>
            </w:r>
            <w:proofErr w:type="spellStart"/>
            <w:r>
              <w:t>Scharmers</w:t>
            </w:r>
            <w:proofErr w:type="spellEnd"/>
            <w:r>
              <w:t xml:space="preserve"> Teori U.</w:t>
            </w:r>
          </w:p>
        </w:tc>
      </w:tr>
      <w:tr w:rsidR="00A10AD8" w:rsidRPr="00A10AD8" w14:paraId="122B9DB0" w14:textId="77777777" w:rsidTr="00576A1C">
        <w:tc>
          <w:tcPr>
            <w:tcW w:w="3039" w:type="dxa"/>
            <w:tcBorders>
              <w:top w:val="single" w:sz="4" w:space="0" w:color="auto"/>
              <w:left w:val="single" w:sz="4" w:space="0" w:color="auto"/>
              <w:bottom w:val="single" w:sz="4" w:space="0" w:color="auto"/>
              <w:right w:val="single" w:sz="4" w:space="0" w:color="auto"/>
            </w:tcBorders>
            <w:shd w:val="clear" w:color="auto" w:fill="EEECE1" w:themeFill="background2"/>
            <w:tcMar>
              <w:top w:w="113" w:type="dxa"/>
              <w:left w:w="108" w:type="dxa"/>
              <w:bottom w:w="113" w:type="dxa"/>
              <w:right w:w="108" w:type="dxa"/>
            </w:tcMar>
          </w:tcPr>
          <w:p w14:paraId="4D801E72" w14:textId="77777777" w:rsidR="00A10AD8" w:rsidRPr="00A10AD8" w:rsidRDefault="00A10AD8" w:rsidP="00A10AD8">
            <w:pPr>
              <w:rPr>
                <w:b/>
              </w:rPr>
            </w:pPr>
            <w:r w:rsidRPr="00A10AD8">
              <w:rPr>
                <w:b/>
              </w:rPr>
              <w:t xml:space="preserve">Ansatte </w:t>
            </w:r>
          </w:p>
          <w:p w14:paraId="471CDB19" w14:textId="77777777" w:rsidR="00A10AD8" w:rsidRPr="00A10AD8" w:rsidRDefault="00A10AD8" w:rsidP="00A10AD8">
            <w:r w:rsidRPr="00A10AD8">
              <w:t>(pædagogiske faggrupper, andre faggrupper)</w:t>
            </w:r>
          </w:p>
        </w:tc>
        <w:tc>
          <w:tcPr>
            <w:tcW w:w="658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EDC3D61" w14:textId="45554DBD" w:rsidR="00A10AD8" w:rsidRPr="00A10AD8" w:rsidRDefault="00402929" w:rsidP="00A10AD8">
            <w:r w:rsidRPr="00694577">
              <w:rPr>
                <w:rFonts w:cs="Arial"/>
              </w:rPr>
              <w:t>På Fri-Stedet er der g</w:t>
            </w:r>
            <w:r>
              <w:rPr>
                <w:rFonts w:cs="Arial"/>
              </w:rPr>
              <w:t>ennemsnitlig</w:t>
            </w:r>
            <w:r w:rsidRPr="00694577">
              <w:rPr>
                <w:rFonts w:cs="Arial"/>
              </w:rPr>
              <w:t xml:space="preserve"> 2</w:t>
            </w:r>
            <w:r w:rsidR="007F0362">
              <w:rPr>
                <w:rFonts w:cs="Arial"/>
              </w:rPr>
              <w:t>6</w:t>
            </w:r>
            <w:r w:rsidRPr="00694577">
              <w:rPr>
                <w:rFonts w:cs="Arial"/>
              </w:rPr>
              <w:t xml:space="preserve"> fuldt</w:t>
            </w:r>
            <w:r>
              <w:rPr>
                <w:rFonts w:cs="Arial"/>
              </w:rPr>
              <w:t>idsstillinger, hvor der er 3</w:t>
            </w:r>
            <w:r w:rsidR="007F0362">
              <w:rPr>
                <w:rFonts w:cs="Arial"/>
              </w:rPr>
              <w:t>3</w:t>
            </w:r>
            <w:r w:rsidRPr="00694577">
              <w:rPr>
                <w:rFonts w:cs="Arial"/>
              </w:rPr>
              <w:t xml:space="preserve"> ansatte i forskellige timeantal, 1 studerende i 2. eller 3. prak</w:t>
            </w:r>
            <w:r>
              <w:rPr>
                <w:rFonts w:cs="Arial"/>
              </w:rPr>
              <w:t xml:space="preserve">tikperiode, 1 i flexjob og </w:t>
            </w:r>
            <w:r w:rsidR="00F253A9">
              <w:rPr>
                <w:rFonts w:cs="Arial"/>
              </w:rPr>
              <w:t>1</w:t>
            </w:r>
            <w:r w:rsidRPr="00694577">
              <w:rPr>
                <w:rFonts w:cs="Arial"/>
              </w:rPr>
              <w:t xml:space="preserve"> ungarbejder. Personalet afspejler medlemsgruppen, som er med forskellige etnicitet.</w:t>
            </w:r>
          </w:p>
        </w:tc>
      </w:tr>
      <w:tr w:rsidR="00A10AD8" w:rsidRPr="00A10AD8" w14:paraId="03FC0B26" w14:textId="77777777" w:rsidTr="00576A1C">
        <w:tc>
          <w:tcPr>
            <w:tcW w:w="3039" w:type="dxa"/>
            <w:tcBorders>
              <w:top w:val="single" w:sz="4" w:space="0" w:color="auto"/>
              <w:left w:val="single" w:sz="4" w:space="0" w:color="auto"/>
              <w:bottom w:val="single" w:sz="4" w:space="0" w:color="auto"/>
              <w:right w:val="single" w:sz="4" w:space="0" w:color="auto"/>
            </w:tcBorders>
            <w:shd w:val="clear" w:color="auto" w:fill="EEECE1" w:themeFill="background2"/>
            <w:tcMar>
              <w:top w:w="113" w:type="dxa"/>
              <w:left w:w="108" w:type="dxa"/>
              <w:bottom w:w="113" w:type="dxa"/>
              <w:right w:w="108" w:type="dxa"/>
            </w:tcMar>
          </w:tcPr>
          <w:p w14:paraId="2E4D2EB2" w14:textId="77777777" w:rsidR="00A10AD8" w:rsidRPr="00A10AD8" w:rsidRDefault="00A10AD8" w:rsidP="00A10AD8">
            <w:r w:rsidRPr="00A10AD8">
              <w:rPr>
                <w:b/>
              </w:rPr>
              <w:t>Tværprofessionelt samarbejde in- og eksternt</w:t>
            </w:r>
            <w:r w:rsidRPr="00A10AD8">
              <w:t xml:space="preserve">: </w:t>
            </w:r>
          </w:p>
        </w:tc>
        <w:tc>
          <w:tcPr>
            <w:tcW w:w="658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E8D0B6B" w14:textId="3846BE90" w:rsidR="00A10AD8" w:rsidRPr="00A10AD8" w:rsidRDefault="00402929" w:rsidP="00A10AD8">
            <w:r w:rsidRPr="00170E08">
              <w:t xml:space="preserve">Der arbejdes tværprofessionelt </w:t>
            </w:r>
            <w:r>
              <w:t xml:space="preserve">med </w:t>
            </w:r>
            <w:r w:rsidR="00F253A9">
              <w:t>for eksempel</w:t>
            </w:r>
            <w:r>
              <w:t xml:space="preserve"> SSP, familiegrupper, Psykiatrien, foreningslivet, boligforeninger og i det lokale nærmiljø.</w:t>
            </w:r>
            <w:r w:rsidR="002D5E8C">
              <w:t xml:space="preserve"> Kriminalforsorgen m</w:t>
            </w:r>
            <w:r w:rsidR="00F253A9">
              <w:t>ed mere</w:t>
            </w:r>
            <w:r w:rsidR="002D5E8C">
              <w:t>.</w:t>
            </w:r>
          </w:p>
        </w:tc>
      </w:tr>
      <w:tr w:rsidR="00402929" w:rsidRPr="00A10AD8" w14:paraId="6874ED8A" w14:textId="77777777" w:rsidTr="00576A1C">
        <w:trPr>
          <w:trHeight w:val="660"/>
        </w:trPr>
        <w:tc>
          <w:tcPr>
            <w:tcW w:w="3039" w:type="dxa"/>
            <w:tcBorders>
              <w:top w:val="single" w:sz="4" w:space="0" w:color="auto"/>
              <w:left w:val="single" w:sz="4" w:space="0" w:color="auto"/>
              <w:bottom w:val="single" w:sz="4" w:space="0" w:color="auto"/>
              <w:right w:val="single" w:sz="4" w:space="0" w:color="auto"/>
            </w:tcBorders>
            <w:shd w:val="clear" w:color="auto" w:fill="EEECE1" w:themeFill="background2"/>
            <w:tcMar>
              <w:top w:w="113" w:type="dxa"/>
              <w:left w:w="108" w:type="dxa"/>
              <w:bottom w:w="113" w:type="dxa"/>
              <w:right w:w="108" w:type="dxa"/>
            </w:tcMar>
          </w:tcPr>
          <w:p w14:paraId="77446D45" w14:textId="77777777" w:rsidR="00402929" w:rsidRPr="00A10AD8" w:rsidRDefault="00402929" w:rsidP="00402929">
            <w:pPr>
              <w:rPr>
                <w:b/>
              </w:rPr>
            </w:pPr>
            <w:r w:rsidRPr="00A10AD8">
              <w:rPr>
                <w:b/>
              </w:rPr>
              <w:t xml:space="preserve">Særlige forhold omkring </w:t>
            </w:r>
            <w:r>
              <w:rPr>
                <w:b/>
              </w:rPr>
              <w:t xml:space="preserve">den studerendes </w:t>
            </w:r>
            <w:r w:rsidRPr="00A10AD8">
              <w:rPr>
                <w:b/>
              </w:rPr>
              <w:t>an</w:t>
            </w:r>
            <w:r>
              <w:rPr>
                <w:b/>
              </w:rPr>
              <w:t>sættelse</w:t>
            </w:r>
            <w:r w:rsidRPr="00A10AD8">
              <w:rPr>
                <w:b/>
              </w:rPr>
              <w:t>:</w:t>
            </w:r>
          </w:p>
        </w:tc>
        <w:tc>
          <w:tcPr>
            <w:tcW w:w="658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BFEC915" w14:textId="7563F443" w:rsidR="00402929" w:rsidRPr="00A10AD8" w:rsidRDefault="00402929" w:rsidP="00402929">
            <w:r>
              <w:t>Arbejdstiden hedder kl</w:t>
            </w:r>
            <w:r w:rsidR="00F253A9">
              <w:t>okken</w:t>
            </w:r>
            <w:r>
              <w:t xml:space="preserve"> 13.30</w:t>
            </w:r>
            <w:r w:rsidR="00F253A9">
              <w:t xml:space="preserve"> til </w:t>
            </w:r>
            <w:r>
              <w:t>22.00 i hverdagen og lørdage aftener kl</w:t>
            </w:r>
            <w:r w:rsidR="00F253A9">
              <w:t>okken</w:t>
            </w:r>
            <w:r>
              <w:t xml:space="preserve"> 16.00</w:t>
            </w:r>
            <w:r w:rsidR="00F253A9">
              <w:t xml:space="preserve"> til </w:t>
            </w:r>
            <w:r>
              <w:t xml:space="preserve">22.00. Samt weekendarbejde (overnatninger, ture, arrangementer) og </w:t>
            </w:r>
            <w:r w:rsidR="007F0362">
              <w:t>et ugentligt personalemøde</w:t>
            </w:r>
            <w:r>
              <w:t xml:space="preserve"> fra kl</w:t>
            </w:r>
            <w:r w:rsidR="00F253A9">
              <w:t>okken</w:t>
            </w:r>
            <w:r>
              <w:t xml:space="preserve"> 1</w:t>
            </w:r>
            <w:r w:rsidR="00F253A9">
              <w:t>2</w:t>
            </w:r>
            <w:r>
              <w:t>.</w:t>
            </w:r>
            <w:r w:rsidR="00F253A9">
              <w:t>0</w:t>
            </w:r>
            <w:r>
              <w:t>0.</w:t>
            </w:r>
          </w:p>
        </w:tc>
      </w:tr>
      <w:tr w:rsidR="00402929" w:rsidRPr="00A10AD8" w14:paraId="432DE0DB" w14:textId="77777777" w:rsidTr="00576A1C">
        <w:tc>
          <w:tcPr>
            <w:tcW w:w="3039" w:type="dxa"/>
            <w:tcBorders>
              <w:top w:val="single" w:sz="4" w:space="0" w:color="auto"/>
              <w:left w:val="single" w:sz="4" w:space="0" w:color="auto"/>
              <w:bottom w:val="single" w:sz="4" w:space="0" w:color="auto"/>
              <w:right w:val="single" w:sz="4" w:space="0" w:color="auto"/>
            </w:tcBorders>
            <w:shd w:val="clear" w:color="auto" w:fill="EEECE1" w:themeFill="background2"/>
            <w:tcMar>
              <w:top w:w="113" w:type="dxa"/>
              <w:left w:w="108" w:type="dxa"/>
              <w:bottom w:w="113" w:type="dxa"/>
              <w:right w:w="108" w:type="dxa"/>
            </w:tcMar>
          </w:tcPr>
          <w:p w14:paraId="68C9A8D6" w14:textId="77777777" w:rsidR="00402929" w:rsidRPr="00A10AD8" w:rsidRDefault="00402929" w:rsidP="00402929">
            <w:pPr>
              <w:rPr>
                <w:b/>
              </w:rPr>
            </w:pPr>
            <w:r w:rsidRPr="00A10AD8">
              <w:rPr>
                <w:b/>
              </w:rPr>
              <w:t>Arbejdsforhold</w:t>
            </w:r>
          </w:p>
          <w:p w14:paraId="1B5F148D" w14:textId="77777777" w:rsidR="00402929" w:rsidRPr="00A10AD8" w:rsidRDefault="00402929" w:rsidP="00402929">
            <w:r w:rsidRPr="00A10AD8">
              <w:t>Forventes den studerende at arbejde alene?</w:t>
            </w:r>
          </w:p>
          <w:p w14:paraId="29A433E6" w14:textId="77777777" w:rsidR="00402929" w:rsidRPr="00A10AD8" w:rsidRDefault="00402929" w:rsidP="00402929">
            <w:r w:rsidRPr="00A10AD8">
              <w:t>Ved bekræftelse: hvor meget og hvordan?</w:t>
            </w:r>
          </w:p>
        </w:tc>
        <w:tc>
          <w:tcPr>
            <w:tcW w:w="658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784D3EB9" w14:textId="199F49D3" w:rsidR="00402929" w:rsidRPr="00A10AD8" w:rsidRDefault="00402929" w:rsidP="00402929"/>
          <w:p w14:paraId="5D9F8C33" w14:textId="77777777" w:rsidR="00402929" w:rsidRDefault="004C0804" w:rsidP="00402929">
            <w:r>
              <w:t xml:space="preserve">Der forventes at den studerende kan stå for aktiviteter alene sammen med en gruppe børn. </w:t>
            </w:r>
          </w:p>
          <w:p w14:paraId="466C48B3" w14:textId="4CD27843" w:rsidR="004C0804" w:rsidRPr="00A10AD8" w:rsidRDefault="004C0804" w:rsidP="00402929"/>
        </w:tc>
      </w:tr>
    </w:tbl>
    <w:p w14:paraId="03EADF90" w14:textId="77777777" w:rsidR="00895B8A" w:rsidRDefault="00895B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628"/>
      </w:tblGrid>
      <w:tr w:rsidR="00895B8A" w:rsidRPr="009B075F" w14:paraId="554CE124" w14:textId="77777777" w:rsidTr="00895B8A">
        <w:tc>
          <w:tcPr>
            <w:tcW w:w="1357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648F4AA3" w14:textId="77777777" w:rsidR="00895B8A" w:rsidRPr="009B075F" w:rsidRDefault="00895B8A" w:rsidP="002D485B">
            <w:pPr>
              <w:pStyle w:val="Litra"/>
              <w:jc w:val="center"/>
              <w:rPr>
                <w:rFonts w:ascii="Verdana" w:hAnsi="Verdana"/>
                <w:b/>
                <w:sz w:val="20"/>
              </w:rPr>
            </w:pPr>
            <w:r w:rsidRPr="009B075F">
              <w:rPr>
                <w:rFonts w:ascii="Verdana" w:hAnsi="Verdana"/>
                <w:b/>
                <w:sz w:val="20"/>
              </w:rPr>
              <w:lastRenderedPageBreak/>
              <w:t xml:space="preserve">Uddannelsesplan for </w:t>
            </w:r>
            <w:r w:rsidR="00EA323F">
              <w:rPr>
                <w:rFonts w:ascii="Verdana" w:hAnsi="Verdana"/>
                <w:b/>
                <w:sz w:val="20"/>
              </w:rPr>
              <w:t>1. praktikperiode</w:t>
            </w:r>
          </w:p>
          <w:p w14:paraId="76B693B1" w14:textId="01EC3942" w:rsidR="00895B8A" w:rsidRPr="009B075F" w:rsidRDefault="00895B8A" w:rsidP="00D87604">
            <w:pPr>
              <w:rPr>
                <w:b/>
              </w:rPr>
            </w:pPr>
            <w:r w:rsidRPr="009B075F">
              <w:t>Praktikstedet skal j</w:t>
            </w:r>
            <w:r w:rsidR="007F0362">
              <w:t>ævnfør</w:t>
            </w:r>
            <w:r w:rsidRPr="009B075F">
              <w:t xml:space="preserve"> bekendtgørelsen §</w:t>
            </w:r>
            <w:r w:rsidR="00371288">
              <w:t xml:space="preserve"> </w:t>
            </w:r>
            <w:r w:rsidRPr="009B075F">
              <w:t>9 st</w:t>
            </w:r>
            <w:r w:rsidR="003E1314">
              <w:t>ykke</w:t>
            </w:r>
            <w:r w:rsidRPr="009B075F">
              <w:t xml:space="preserve"> 2 udfærdige Uddannelsesplan for de praktikperioder,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w:t>
            </w:r>
          </w:p>
        </w:tc>
      </w:tr>
      <w:tr w:rsidR="00895B8A" w:rsidRPr="009B075F" w14:paraId="51402BC6" w14:textId="77777777" w:rsidTr="00895B8A">
        <w:trPr>
          <w:trHeight w:val="4780"/>
        </w:trPr>
        <w:tc>
          <w:tcPr>
            <w:tcW w:w="13575" w:type="dxa"/>
            <w:tcBorders>
              <w:top w:val="single" w:sz="4" w:space="0" w:color="auto"/>
              <w:left w:val="single" w:sz="4" w:space="0" w:color="auto"/>
              <w:bottom w:val="single" w:sz="4" w:space="0" w:color="auto"/>
              <w:right w:val="single" w:sz="4" w:space="0" w:color="auto"/>
            </w:tcBorders>
            <w:shd w:val="clear" w:color="auto" w:fill="EEECE1" w:themeFill="background2"/>
          </w:tcPr>
          <w:p w14:paraId="0165F507" w14:textId="77777777" w:rsidR="00895B8A" w:rsidRPr="009B075F" w:rsidRDefault="00895B8A" w:rsidP="002D485B">
            <w:pPr>
              <w:shd w:val="clear" w:color="auto" w:fill="EEECE1" w:themeFill="background2"/>
              <w:spacing w:line="360" w:lineRule="auto"/>
              <w:rPr>
                <w:b/>
              </w:rPr>
            </w:pPr>
            <w:r w:rsidRPr="009B075F">
              <w:rPr>
                <w:b/>
              </w:rPr>
              <w:t>Specialiseringsmuligheder:</w:t>
            </w:r>
          </w:p>
          <w:p w14:paraId="3F75C3F1" w14:textId="77777777" w:rsidR="004E209E" w:rsidRDefault="00895B8A" w:rsidP="002D485B">
            <w:pPr>
              <w:rPr>
                <w:rFonts w:cs="Tahoma"/>
                <w:i/>
              </w:rPr>
            </w:pPr>
            <w:r w:rsidRPr="009B075F">
              <w:rPr>
                <w:rFonts w:cs="Tahoma"/>
              </w:rPr>
              <w:t>Hvilke specialiseringsmuligheder kan praktikstedet tilbyde? (</w:t>
            </w:r>
            <w:r w:rsidRPr="009B075F">
              <w:rPr>
                <w:rFonts w:cs="Tahoma"/>
                <w:i/>
              </w:rPr>
              <w:t>Sæt X - Nogle praktiksteder, kan tilbyde flere specialiseringsmuligheder. Vi opfordrer til, at praktikstedet angiver primær og evt. s</w:t>
            </w:r>
            <w:r w:rsidR="00371288">
              <w:rPr>
                <w:rFonts w:cs="Tahoma"/>
                <w:i/>
              </w:rPr>
              <w:t>ekundær specialiseringsmulighed)</w:t>
            </w:r>
            <w:r w:rsidRPr="009B075F">
              <w:rPr>
                <w:rFonts w:cs="Tahoma"/>
                <w:i/>
              </w:rPr>
              <w:t xml:space="preserve"> </w:t>
            </w:r>
          </w:p>
          <w:p w14:paraId="23EAC973" w14:textId="6F47FABB" w:rsidR="00895B8A" w:rsidRPr="009B075F" w:rsidRDefault="00895B8A" w:rsidP="002D485B">
            <w:pPr>
              <w:rPr>
                <w:rFonts w:cs="Tahoma"/>
                <w:i/>
              </w:rPr>
            </w:pPr>
            <w:r w:rsidRPr="009B075F">
              <w:rPr>
                <w:rFonts w:cs="Tahoma"/>
                <w:noProof/>
                <w:lang w:eastAsia="da-DK"/>
              </w:rPr>
              <mc:AlternateContent>
                <mc:Choice Requires="wps">
                  <w:drawing>
                    <wp:anchor distT="0" distB="0" distL="114300" distR="114300" simplePos="0" relativeHeight="251665408" behindDoc="0" locked="0" layoutInCell="1" allowOverlap="1" wp14:anchorId="67AB785E" wp14:editId="38358C1C">
                      <wp:simplePos x="0" y="0"/>
                      <wp:positionH relativeFrom="column">
                        <wp:posOffset>5621655</wp:posOffset>
                      </wp:positionH>
                      <wp:positionV relativeFrom="paragraph">
                        <wp:posOffset>294640</wp:posOffset>
                      </wp:positionV>
                      <wp:extent cx="228600" cy="228600"/>
                      <wp:effectExtent l="0" t="0" r="19050" b="1905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931DE60" w14:textId="77777777" w:rsidR="006A4ED4" w:rsidRPr="006D3043" w:rsidRDefault="006A4ED4" w:rsidP="00895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B785E" id="_x0000_t202" coordsize="21600,21600" o:spt="202" path="m,l,21600r21600,l21600,xe">
                      <v:stroke joinstyle="miter"/>
                      <v:path gradientshapeok="t" o:connecttype="rect"/>
                    </v:shapetype>
                    <v:shape id="Tekstboks 3" o:spid="_x0000_s1026" type="#_x0000_t202" style="position:absolute;margin-left:442.65pt;margin-top:23.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">
                      <v:textbox>
                        <w:txbxContent>
                          <w:p w14:paraId="5931DE60" w14:textId="77777777" w:rsidR="006A4ED4" w:rsidRPr="006D3043" w:rsidRDefault="006A4ED4" w:rsidP="00895B8A"/>
                        </w:txbxContent>
                      </v:textbox>
                    </v:shape>
                  </w:pict>
                </mc:Fallback>
              </mc:AlternateContent>
            </w:r>
            <w:r w:rsidRPr="009B075F">
              <w:rPr>
                <w:rFonts w:cs="Tahoma"/>
                <w:i/>
              </w:rPr>
              <w:t xml:space="preserve">     </w:t>
            </w:r>
            <w:r w:rsidR="00D87604">
              <w:rPr>
                <w:rFonts w:cs="Tahoma"/>
                <w:i/>
              </w:rPr>
              <w:t xml:space="preserve">     </w:t>
            </w:r>
            <w:r w:rsidRPr="009B075F">
              <w:rPr>
                <w:rFonts w:cs="Tahoma"/>
                <w:i/>
              </w:rPr>
              <w:t xml:space="preserve">                                           </w:t>
            </w:r>
            <w:r>
              <w:rPr>
                <w:rFonts w:cs="Tahoma"/>
                <w:i/>
              </w:rPr>
              <w:t xml:space="preserve">                     </w:t>
            </w:r>
            <w:r w:rsidR="00EA323F">
              <w:rPr>
                <w:rFonts w:cs="Tahoma"/>
                <w:i/>
              </w:rPr>
              <w:t xml:space="preserve">       </w:t>
            </w:r>
            <w:r>
              <w:rPr>
                <w:rFonts w:cs="Tahoma"/>
                <w:i/>
              </w:rPr>
              <w:t xml:space="preserve">Primær:                    </w:t>
            </w:r>
            <w:r w:rsidR="00EA323F">
              <w:rPr>
                <w:rFonts w:cs="Tahoma"/>
                <w:i/>
              </w:rPr>
              <w:t xml:space="preserve">     </w:t>
            </w:r>
            <w:r w:rsidRPr="009B075F">
              <w:rPr>
                <w:rFonts w:cs="Tahoma"/>
                <w:i/>
              </w:rPr>
              <w:t>Sekundær:</w:t>
            </w:r>
          </w:p>
          <w:p w14:paraId="013EF801" w14:textId="6D11D355" w:rsidR="00895B8A" w:rsidRPr="009B075F" w:rsidRDefault="00895B8A" w:rsidP="002D485B">
            <w:pPr>
              <w:numPr>
                <w:ilvl w:val="0"/>
                <w:numId w:val="1"/>
              </w:numPr>
              <w:spacing w:after="0" w:line="240" w:lineRule="auto"/>
              <w:ind w:left="0" w:firstLine="0"/>
              <w:rPr>
                <w:rFonts w:cs="Tahoma"/>
              </w:rPr>
            </w:pPr>
            <w:r w:rsidRPr="009B075F">
              <w:rPr>
                <w:rFonts w:cs="Tahoma"/>
                <w:noProof/>
                <w:lang w:eastAsia="da-DK"/>
              </w:rPr>
              <mc:AlternateContent>
                <mc:Choice Requires="wps">
                  <w:drawing>
                    <wp:anchor distT="0" distB="0" distL="114300" distR="114300" simplePos="0" relativeHeight="251664384" behindDoc="0" locked="0" layoutInCell="1" allowOverlap="1" wp14:anchorId="794CDF77" wp14:editId="1525DB82">
                      <wp:simplePos x="0" y="0"/>
                      <wp:positionH relativeFrom="column">
                        <wp:posOffset>3923665</wp:posOffset>
                      </wp:positionH>
                      <wp:positionV relativeFrom="paragraph">
                        <wp:posOffset>2540</wp:posOffset>
                      </wp:positionV>
                      <wp:extent cx="228600" cy="228600"/>
                      <wp:effectExtent l="0" t="0" r="19050" b="19050"/>
                      <wp:wrapNone/>
                      <wp:docPr id="15"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A41954E" w14:textId="77777777" w:rsidR="006A4ED4" w:rsidRPr="006D3043" w:rsidRDefault="006A4ED4" w:rsidP="00895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CDF77" id="Tekstboks 15" o:spid="_x0000_s1027" type="#_x0000_t202" style="position:absolute;left:0;text-align:left;margin-left:308.95pt;margin-top:.2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">
                      <v:textbox>
                        <w:txbxContent>
                          <w:p w14:paraId="7A41954E" w14:textId="77777777" w:rsidR="006A4ED4" w:rsidRPr="006D3043" w:rsidRDefault="006A4ED4" w:rsidP="00895B8A"/>
                        </w:txbxContent>
                      </v:textbox>
                    </v:shape>
                  </w:pict>
                </mc:Fallback>
              </mc:AlternateContent>
            </w:r>
            <w:r w:rsidRPr="009B075F">
              <w:rPr>
                <w:rFonts w:cs="Tahoma"/>
              </w:rPr>
              <w:t xml:space="preserve">Dagtilbudspædagogik                                                                                                                              </w:t>
            </w:r>
          </w:p>
          <w:p w14:paraId="67BCECD1" w14:textId="77777777" w:rsidR="00895B8A" w:rsidRPr="009B075F" w:rsidRDefault="00895B8A" w:rsidP="002D485B">
            <w:pPr>
              <w:rPr>
                <w:rFonts w:cs="Tahoma"/>
              </w:rPr>
            </w:pPr>
            <w:r w:rsidRPr="009B075F">
              <w:rPr>
                <w:rFonts w:cs="Tahoma"/>
                <w:noProof/>
                <w:lang w:eastAsia="da-DK"/>
              </w:rPr>
              <mc:AlternateContent>
                <mc:Choice Requires="wps">
                  <w:drawing>
                    <wp:anchor distT="0" distB="0" distL="114300" distR="114300" simplePos="0" relativeHeight="251667456" behindDoc="0" locked="0" layoutInCell="1" allowOverlap="1" wp14:anchorId="6862C6B1" wp14:editId="306D648B">
                      <wp:simplePos x="0" y="0"/>
                      <wp:positionH relativeFrom="column">
                        <wp:posOffset>5624830</wp:posOffset>
                      </wp:positionH>
                      <wp:positionV relativeFrom="paragraph">
                        <wp:posOffset>273050</wp:posOffset>
                      </wp:positionV>
                      <wp:extent cx="228600" cy="228600"/>
                      <wp:effectExtent l="0" t="0" r="19050" b="19050"/>
                      <wp:wrapNone/>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9085B6" w14:textId="77777777" w:rsidR="006A4ED4" w:rsidRPr="006D3043" w:rsidRDefault="006A4ED4" w:rsidP="00895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C6B1" id="Tekstboks 12" o:spid="_x0000_s1028" type="#_x0000_t202" style="position:absolute;margin-left:442.9pt;margin-top:2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">
                      <v:textbox>
                        <w:txbxContent>
                          <w:p w14:paraId="2E9085B6" w14:textId="77777777" w:rsidR="006A4ED4" w:rsidRPr="006D3043" w:rsidRDefault="006A4ED4" w:rsidP="00895B8A"/>
                        </w:txbxContent>
                      </v:textbox>
                    </v:shape>
                  </w:pict>
                </mc:Fallback>
              </mc:AlternateContent>
            </w:r>
            <w:r w:rsidRPr="009B075F">
              <w:rPr>
                <w:rFonts w:cs="Tahoma"/>
                <w:noProof/>
                <w:lang w:eastAsia="da-DK"/>
              </w:rPr>
              <mc:AlternateContent>
                <mc:Choice Requires="wps">
                  <w:drawing>
                    <wp:anchor distT="0" distB="0" distL="114300" distR="114300" simplePos="0" relativeHeight="251666432" behindDoc="0" locked="0" layoutInCell="1" allowOverlap="1" wp14:anchorId="6FB70614" wp14:editId="5B712872">
                      <wp:simplePos x="0" y="0"/>
                      <wp:positionH relativeFrom="column">
                        <wp:posOffset>3923665</wp:posOffset>
                      </wp:positionH>
                      <wp:positionV relativeFrom="paragraph">
                        <wp:posOffset>274320</wp:posOffset>
                      </wp:positionV>
                      <wp:extent cx="228600" cy="228600"/>
                      <wp:effectExtent l="0" t="0" r="19050" b="19050"/>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DA6641" w14:textId="19DB93AC" w:rsidR="006A4ED4" w:rsidRPr="006D3043" w:rsidRDefault="004C0804" w:rsidP="00895B8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70614" id="Tekstboks 16" o:spid="_x0000_s1029" type="#_x0000_t202" style="position:absolute;margin-left:308.95pt;margin-top:21.6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">
                      <v:textbox>
                        <w:txbxContent>
                          <w:p w14:paraId="68DA6641" w14:textId="19DB93AC" w:rsidR="006A4ED4" w:rsidRPr="006D3043" w:rsidRDefault="004C0804" w:rsidP="00895B8A">
                            <w:r>
                              <w:t>x</w:t>
                            </w:r>
                          </w:p>
                        </w:txbxContent>
                      </v:textbox>
                    </v:shape>
                  </w:pict>
                </mc:Fallback>
              </mc:AlternateContent>
            </w:r>
          </w:p>
          <w:p w14:paraId="55D5FF71" w14:textId="77777777" w:rsidR="00895B8A" w:rsidRPr="009B075F" w:rsidRDefault="00895B8A" w:rsidP="002D485B">
            <w:pPr>
              <w:numPr>
                <w:ilvl w:val="0"/>
                <w:numId w:val="1"/>
              </w:numPr>
              <w:spacing w:after="0" w:line="240" w:lineRule="auto"/>
              <w:ind w:left="0" w:firstLine="0"/>
              <w:rPr>
                <w:rFonts w:cs="Tahoma"/>
              </w:rPr>
            </w:pPr>
            <w:r w:rsidRPr="009B075F">
              <w:rPr>
                <w:rFonts w:cs="Tahoma"/>
              </w:rPr>
              <w:t xml:space="preserve">Skole- og fritidspædagogik                                                                                                  </w:t>
            </w:r>
          </w:p>
          <w:p w14:paraId="0DB57E7A" w14:textId="77777777" w:rsidR="00895B8A" w:rsidRPr="009B075F" w:rsidRDefault="00895B8A" w:rsidP="002D485B">
            <w:pPr>
              <w:rPr>
                <w:rFonts w:cs="Tahoma"/>
              </w:rPr>
            </w:pPr>
            <w:r w:rsidRPr="009B075F">
              <w:rPr>
                <w:rFonts w:cs="Tahoma"/>
                <w:noProof/>
                <w:lang w:eastAsia="da-DK"/>
              </w:rPr>
              <mc:AlternateContent>
                <mc:Choice Requires="wps">
                  <w:drawing>
                    <wp:anchor distT="0" distB="0" distL="114300" distR="114300" simplePos="0" relativeHeight="251669504" behindDoc="0" locked="0" layoutInCell="1" allowOverlap="1" wp14:anchorId="1F298EEF" wp14:editId="185D216C">
                      <wp:simplePos x="0" y="0"/>
                      <wp:positionH relativeFrom="column">
                        <wp:posOffset>5631180</wp:posOffset>
                      </wp:positionH>
                      <wp:positionV relativeFrom="paragraph">
                        <wp:posOffset>243205</wp:posOffset>
                      </wp:positionV>
                      <wp:extent cx="228600" cy="228600"/>
                      <wp:effectExtent l="0" t="0" r="19050" b="19050"/>
                      <wp:wrapNone/>
                      <wp:docPr id="17"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11D2F6" w14:textId="17BCEDB3" w:rsidR="006A4ED4" w:rsidRPr="006D3043" w:rsidRDefault="004C0804" w:rsidP="00895B8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98EEF" id="Tekstboks 17" o:spid="_x0000_s1030" type="#_x0000_t202" style="position:absolute;margin-left:443.4pt;margin-top:19.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">
                      <v:textbox>
                        <w:txbxContent>
                          <w:p w14:paraId="7911D2F6" w14:textId="17BCEDB3" w:rsidR="006A4ED4" w:rsidRPr="006D3043" w:rsidRDefault="004C0804" w:rsidP="00895B8A">
                            <w:r>
                              <w:t>x</w:t>
                            </w:r>
                          </w:p>
                        </w:txbxContent>
                      </v:textbox>
                    </v:shape>
                  </w:pict>
                </mc:Fallback>
              </mc:AlternateContent>
            </w:r>
            <w:r w:rsidRPr="009B075F">
              <w:rPr>
                <w:rFonts w:cs="Tahoma"/>
                <w:noProof/>
                <w:lang w:eastAsia="da-DK"/>
              </w:rPr>
              <mc:AlternateContent>
                <mc:Choice Requires="wps">
                  <w:drawing>
                    <wp:anchor distT="0" distB="0" distL="114300" distR="114300" simplePos="0" relativeHeight="251668480" behindDoc="0" locked="0" layoutInCell="1" allowOverlap="1" wp14:anchorId="47D7E15C" wp14:editId="3FED57F2">
                      <wp:simplePos x="0" y="0"/>
                      <wp:positionH relativeFrom="column">
                        <wp:posOffset>3930523</wp:posOffset>
                      </wp:positionH>
                      <wp:positionV relativeFrom="paragraph">
                        <wp:posOffset>247015</wp:posOffset>
                      </wp:positionV>
                      <wp:extent cx="228600" cy="228600"/>
                      <wp:effectExtent l="0" t="0" r="19050" b="19050"/>
                      <wp:wrapNone/>
                      <wp:docPr id="18" name="Tekstbok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0752EC" w14:textId="77777777" w:rsidR="006A4ED4" w:rsidRPr="006D3043" w:rsidRDefault="006A4ED4" w:rsidP="00895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E15C" id="Tekstboks 18" o:spid="_x0000_s1031" type="#_x0000_t202" style="position:absolute;margin-left:309.5pt;margin-top:19.4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">
                      <v:textbox>
                        <w:txbxContent>
                          <w:p w14:paraId="490752EC" w14:textId="77777777" w:rsidR="006A4ED4" w:rsidRPr="006D3043" w:rsidRDefault="006A4ED4" w:rsidP="00895B8A"/>
                        </w:txbxContent>
                      </v:textbox>
                    </v:shape>
                  </w:pict>
                </mc:Fallback>
              </mc:AlternateContent>
            </w:r>
          </w:p>
          <w:p w14:paraId="06C1BB6E" w14:textId="77777777" w:rsidR="00895B8A" w:rsidRPr="009B075F" w:rsidRDefault="00895B8A" w:rsidP="002D485B">
            <w:pPr>
              <w:numPr>
                <w:ilvl w:val="0"/>
                <w:numId w:val="1"/>
              </w:numPr>
              <w:spacing w:after="0" w:line="240" w:lineRule="auto"/>
              <w:ind w:left="0" w:firstLine="0"/>
              <w:rPr>
                <w:rFonts w:cs="Tahoma"/>
              </w:rPr>
            </w:pPr>
            <w:r w:rsidRPr="009B075F">
              <w:rPr>
                <w:rFonts w:cs="Tahoma"/>
              </w:rPr>
              <w:t xml:space="preserve">Social- og specialpædagogik                                                                     </w:t>
            </w:r>
          </w:p>
        </w:tc>
      </w:tr>
      <w:tr w:rsidR="00895B8A" w:rsidRPr="009B075F" w14:paraId="3C82F31F" w14:textId="77777777" w:rsidTr="00895B8A">
        <w:trPr>
          <w:trHeight w:val="2540"/>
        </w:trPr>
        <w:tc>
          <w:tcPr>
            <w:tcW w:w="13575" w:type="dxa"/>
            <w:tcBorders>
              <w:top w:val="single" w:sz="4" w:space="0" w:color="auto"/>
              <w:left w:val="single" w:sz="4" w:space="0" w:color="auto"/>
              <w:bottom w:val="single" w:sz="4" w:space="0" w:color="auto"/>
              <w:right w:val="single" w:sz="4" w:space="0" w:color="auto"/>
            </w:tcBorders>
            <w:shd w:val="clear" w:color="auto" w:fill="EEECE1" w:themeFill="background2"/>
          </w:tcPr>
          <w:p w14:paraId="25DC2957" w14:textId="77777777" w:rsidR="00895B8A" w:rsidRPr="009B075F" w:rsidRDefault="00895B8A" w:rsidP="002D485B">
            <w:pPr>
              <w:shd w:val="clear" w:color="auto" w:fill="EEECE1" w:themeFill="background2"/>
              <w:spacing w:line="360" w:lineRule="auto"/>
              <w:rPr>
                <w:b/>
              </w:rPr>
            </w:pPr>
            <w:r w:rsidRPr="009B075F">
              <w:rPr>
                <w:b/>
              </w:rPr>
              <w:t>Valgfagsområder:</w:t>
            </w:r>
          </w:p>
          <w:p w14:paraId="0A2AC35A" w14:textId="77777777" w:rsidR="00895B8A" w:rsidRPr="009B075F" w:rsidRDefault="00895B8A" w:rsidP="002D485B">
            <w:pPr>
              <w:shd w:val="clear" w:color="auto" w:fill="EEECE1" w:themeFill="background2"/>
              <w:spacing w:line="240" w:lineRule="auto"/>
            </w:pPr>
            <w:r w:rsidRPr="009B075F">
              <w:t xml:space="preserve">Følgende emneområder er valgfag for de studerende i løbet af uddannelsen. </w:t>
            </w:r>
          </w:p>
          <w:p w14:paraId="24E518FB" w14:textId="77777777" w:rsidR="00576A1C" w:rsidRDefault="00895B8A" w:rsidP="00576A1C">
            <w:pPr>
              <w:shd w:val="clear" w:color="auto" w:fill="EEECE1" w:themeFill="background2"/>
              <w:spacing w:line="240" w:lineRule="auto"/>
            </w:pPr>
            <w:r w:rsidRPr="009B075F">
              <w:t>Hvilke af disse emneområder kan ses i det daglige arbejde i institutionen?</w:t>
            </w:r>
          </w:p>
          <w:p w14:paraId="63C1F7D1" w14:textId="5D551A76" w:rsidR="00895B8A" w:rsidRPr="009B075F" w:rsidRDefault="00895B8A" w:rsidP="00576A1C">
            <w:pPr>
              <w:shd w:val="clear" w:color="auto" w:fill="EEECE1" w:themeFill="background2"/>
              <w:spacing w:line="240" w:lineRule="auto"/>
            </w:pPr>
            <w:r w:rsidRPr="009B075F">
              <w:rPr>
                <w:noProof/>
                <w:lang w:eastAsia="da-DK"/>
              </w:rPr>
              <mc:AlternateContent>
                <mc:Choice Requires="wps">
                  <w:drawing>
                    <wp:anchor distT="0" distB="0" distL="114300" distR="114300" simplePos="0" relativeHeight="251670528" behindDoc="0" locked="0" layoutInCell="1" allowOverlap="1" wp14:anchorId="0F53AA5F" wp14:editId="17BBAE9E">
                      <wp:simplePos x="0" y="0"/>
                      <wp:positionH relativeFrom="column">
                        <wp:posOffset>3839210</wp:posOffset>
                      </wp:positionH>
                      <wp:positionV relativeFrom="paragraph">
                        <wp:posOffset>260985</wp:posOffset>
                      </wp:positionV>
                      <wp:extent cx="228600" cy="229235"/>
                      <wp:effectExtent l="0" t="0" r="19050" b="1841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10F1CC61" w14:textId="45F7B90E" w:rsidR="006A4ED4" w:rsidRDefault="004C0804" w:rsidP="00895B8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3AA5F" id="Tekstboks 1" o:spid="_x0000_s1032" type="#_x0000_t202" style="position:absolute;margin-left:302.3pt;margin-top:20.55pt;width:18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">
                      <v:textbox>
                        <w:txbxContent>
                          <w:p w14:paraId="10F1CC61" w14:textId="45F7B90E" w:rsidR="006A4ED4" w:rsidRDefault="004C0804" w:rsidP="00895B8A">
                            <w:r>
                              <w:t>x</w:t>
                            </w:r>
                          </w:p>
                        </w:txbxContent>
                      </v:textbox>
                    </v:shape>
                  </w:pict>
                </mc:Fallback>
              </mc:AlternateContent>
            </w:r>
          </w:p>
          <w:p w14:paraId="234CE80A" w14:textId="77777777" w:rsidR="00895B8A" w:rsidRPr="009B075F" w:rsidRDefault="00895B8A" w:rsidP="002D485B">
            <w:pPr>
              <w:spacing w:line="360" w:lineRule="auto"/>
              <w:ind w:left="280"/>
            </w:pPr>
            <w:r w:rsidRPr="009B075F">
              <w:rPr>
                <w:noProof/>
                <w:lang w:eastAsia="da-DK"/>
              </w:rPr>
              <mc:AlternateContent>
                <mc:Choice Requires="wps">
                  <w:drawing>
                    <wp:anchor distT="0" distB="0" distL="114300" distR="114300" simplePos="0" relativeHeight="251671552" behindDoc="0" locked="0" layoutInCell="1" allowOverlap="1" wp14:anchorId="1626AE68" wp14:editId="64FD7870">
                      <wp:simplePos x="0" y="0"/>
                      <wp:positionH relativeFrom="column">
                        <wp:posOffset>3839210</wp:posOffset>
                      </wp:positionH>
                      <wp:positionV relativeFrom="paragraph">
                        <wp:posOffset>343535</wp:posOffset>
                      </wp:positionV>
                      <wp:extent cx="228600" cy="229235"/>
                      <wp:effectExtent l="0" t="0" r="19050" b="1841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04059AAF" w14:textId="1099F644" w:rsidR="006A4ED4" w:rsidRDefault="004C0804" w:rsidP="00895B8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6AE68" id="Tekstboks 2" o:spid="_x0000_s1033" type="#_x0000_t202" style="position:absolute;left:0;text-align:left;margin-left:302.3pt;margin-top:27.05pt;width:18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">
                      <v:textbox>
                        <w:txbxContent>
                          <w:p w14:paraId="04059AAF" w14:textId="1099F644" w:rsidR="006A4ED4" w:rsidRDefault="004C0804" w:rsidP="00895B8A">
                            <w:r>
                              <w:t>x</w:t>
                            </w:r>
                          </w:p>
                        </w:txbxContent>
                      </v:textbox>
                    </v:shape>
                  </w:pict>
                </mc:Fallback>
              </mc:AlternateContent>
            </w:r>
            <w:r w:rsidRPr="009B075F">
              <w:t>1) Kreative udtryksformer.</w:t>
            </w:r>
          </w:p>
          <w:p w14:paraId="586E9CAD" w14:textId="77777777" w:rsidR="00895B8A" w:rsidRPr="009B075F" w:rsidRDefault="00895B8A" w:rsidP="002D485B">
            <w:pPr>
              <w:spacing w:line="360" w:lineRule="auto"/>
              <w:ind w:left="280"/>
            </w:pPr>
            <w:r w:rsidRPr="009B075F">
              <w:rPr>
                <w:noProof/>
                <w:lang w:eastAsia="da-DK"/>
              </w:rPr>
              <mc:AlternateContent>
                <mc:Choice Requires="wps">
                  <w:drawing>
                    <wp:anchor distT="0" distB="0" distL="114300" distR="114300" simplePos="0" relativeHeight="251672576" behindDoc="0" locked="0" layoutInCell="1" allowOverlap="1" wp14:anchorId="6B02446A" wp14:editId="51078DA5">
                      <wp:simplePos x="0" y="0"/>
                      <wp:positionH relativeFrom="column">
                        <wp:posOffset>3839210</wp:posOffset>
                      </wp:positionH>
                      <wp:positionV relativeFrom="paragraph">
                        <wp:posOffset>342265</wp:posOffset>
                      </wp:positionV>
                      <wp:extent cx="228600" cy="229235"/>
                      <wp:effectExtent l="0" t="0" r="19050" b="1841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6F05F813" w14:textId="4B831D6F" w:rsidR="006A4ED4" w:rsidRDefault="004C0804" w:rsidP="00895B8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2446A" id="Tekstboks 4" o:spid="_x0000_s1034" type="#_x0000_t202" style="position:absolute;left:0;text-align:left;margin-left:302.3pt;margin-top:26.95pt;width:18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">
                      <v:textbox>
                        <w:txbxContent>
                          <w:p w14:paraId="6F05F813" w14:textId="4B831D6F" w:rsidR="006A4ED4" w:rsidRDefault="004C0804" w:rsidP="00895B8A">
                            <w:r>
                              <w:t>x</w:t>
                            </w:r>
                          </w:p>
                        </w:txbxContent>
                      </v:textbox>
                    </v:shape>
                  </w:pict>
                </mc:Fallback>
              </mc:AlternateContent>
            </w:r>
            <w:r w:rsidRPr="009B075F">
              <w:t>2) Natur og udeliv.</w:t>
            </w:r>
          </w:p>
          <w:p w14:paraId="267D78E8" w14:textId="77777777" w:rsidR="00895B8A" w:rsidRPr="009B075F" w:rsidRDefault="00895B8A" w:rsidP="002D485B">
            <w:pPr>
              <w:spacing w:line="360" w:lineRule="auto"/>
              <w:ind w:left="280"/>
            </w:pPr>
            <w:r w:rsidRPr="009B075F">
              <w:t>3) Sundhedsfremme og bevægelse.</w:t>
            </w:r>
          </w:p>
          <w:p w14:paraId="369430E0" w14:textId="77777777" w:rsidR="00895B8A" w:rsidRPr="009B075F" w:rsidRDefault="00895B8A" w:rsidP="002D485B">
            <w:pPr>
              <w:spacing w:line="360" w:lineRule="auto"/>
              <w:ind w:left="280"/>
            </w:pPr>
            <w:r w:rsidRPr="009B075F">
              <w:rPr>
                <w:noProof/>
                <w:lang w:eastAsia="da-DK"/>
              </w:rPr>
              <mc:AlternateContent>
                <mc:Choice Requires="wps">
                  <w:drawing>
                    <wp:anchor distT="0" distB="0" distL="114300" distR="114300" simplePos="0" relativeHeight="251673600" behindDoc="0" locked="0" layoutInCell="1" allowOverlap="1" wp14:anchorId="29D1C597" wp14:editId="6F95F2BE">
                      <wp:simplePos x="0" y="0"/>
                      <wp:positionH relativeFrom="column">
                        <wp:posOffset>3839210</wp:posOffset>
                      </wp:positionH>
                      <wp:positionV relativeFrom="paragraph">
                        <wp:posOffset>-5080</wp:posOffset>
                      </wp:positionV>
                      <wp:extent cx="228600" cy="229235"/>
                      <wp:effectExtent l="0" t="0" r="19050" b="18415"/>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64ED54B2" w14:textId="7D894ED7" w:rsidR="006A4ED4" w:rsidRDefault="004C0804" w:rsidP="00895B8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1C597" id="Tekstboks 5" o:spid="_x0000_s1035" type="#_x0000_t202" style="position:absolute;left:0;text-align:left;margin-left:302.3pt;margin-top:-.4pt;width:18pt;height:1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">
                      <v:textbox>
                        <w:txbxContent>
                          <w:p w14:paraId="64ED54B2" w14:textId="7D894ED7" w:rsidR="006A4ED4" w:rsidRDefault="004C0804" w:rsidP="00895B8A">
                            <w:r>
                              <w:t>x</w:t>
                            </w:r>
                          </w:p>
                        </w:txbxContent>
                      </v:textbox>
                    </v:shape>
                  </w:pict>
                </mc:Fallback>
              </mc:AlternateContent>
            </w:r>
            <w:r w:rsidRPr="009B075F">
              <w:rPr>
                <w:noProof/>
                <w:lang w:eastAsia="da-DK"/>
              </w:rPr>
              <mc:AlternateContent>
                <mc:Choice Requires="wps">
                  <w:drawing>
                    <wp:anchor distT="0" distB="0" distL="114300" distR="114300" simplePos="0" relativeHeight="251674624" behindDoc="0" locked="0" layoutInCell="1" allowOverlap="1" wp14:anchorId="668E4866" wp14:editId="7B7C681D">
                      <wp:simplePos x="0" y="0"/>
                      <wp:positionH relativeFrom="column">
                        <wp:posOffset>3839210</wp:posOffset>
                      </wp:positionH>
                      <wp:positionV relativeFrom="paragraph">
                        <wp:posOffset>350520</wp:posOffset>
                      </wp:positionV>
                      <wp:extent cx="228600" cy="229235"/>
                      <wp:effectExtent l="0" t="0" r="19050" b="1841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7A75491B" w14:textId="17A2882F" w:rsidR="006A4ED4" w:rsidRDefault="004C0804" w:rsidP="00895B8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4866" id="Tekstboks 6" o:spid="_x0000_s1036" type="#_x0000_t202" style="position:absolute;left:0;text-align:left;margin-left:302.3pt;margin-top:27.6pt;width:18pt;height:1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">
                      <v:textbox>
                        <w:txbxContent>
                          <w:p w14:paraId="7A75491B" w14:textId="17A2882F" w:rsidR="006A4ED4" w:rsidRDefault="004C0804" w:rsidP="00895B8A">
                            <w:r>
                              <w:t>x</w:t>
                            </w:r>
                          </w:p>
                        </w:txbxContent>
                      </v:textbox>
                    </v:shape>
                  </w:pict>
                </mc:Fallback>
              </mc:AlternateContent>
            </w:r>
            <w:r w:rsidRPr="009B075F">
              <w:t>4) Medier og digital kultur.</w:t>
            </w:r>
          </w:p>
          <w:p w14:paraId="6E23DDFC" w14:textId="77777777" w:rsidR="00895B8A" w:rsidRPr="009B075F" w:rsidRDefault="00895B8A" w:rsidP="002D485B">
            <w:pPr>
              <w:spacing w:line="360" w:lineRule="auto"/>
              <w:ind w:left="280"/>
            </w:pPr>
            <w:r w:rsidRPr="009B075F">
              <w:rPr>
                <w:noProof/>
                <w:lang w:eastAsia="da-DK"/>
              </w:rPr>
              <mc:AlternateContent>
                <mc:Choice Requires="wps">
                  <w:drawing>
                    <wp:anchor distT="0" distB="0" distL="114300" distR="114300" simplePos="0" relativeHeight="251675648" behindDoc="0" locked="0" layoutInCell="1" allowOverlap="1" wp14:anchorId="6EB3126C" wp14:editId="66D6BD08">
                      <wp:simplePos x="0" y="0"/>
                      <wp:positionH relativeFrom="column">
                        <wp:posOffset>3839210</wp:posOffset>
                      </wp:positionH>
                      <wp:positionV relativeFrom="paragraph">
                        <wp:posOffset>348615</wp:posOffset>
                      </wp:positionV>
                      <wp:extent cx="228600" cy="229235"/>
                      <wp:effectExtent l="0" t="0" r="19050" b="18415"/>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2B5B3957" w14:textId="424C00E4" w:rsidR="006A4ED4" w:rsidRDefault="006A4ED4" w:rsidP="00895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3126C" id="Tekstboks 7" o:spid="_x0000_s1037" type="#_x0000_t202" style="position:absolute;left:0;text-align:left;margin-left:302.3pt;margin-top:27.45pt;width:18pt;height:1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">
                      <v:textbox>
                        <w:txbxContent>
                          <w:p w14:paraId="2B5B3957" w14:textId="424C00E4" w:rsidR="006A4ED4" w:rsidRDefault="006A4ED4" w:rsidP="00895B8A"/>
                        </w:txbxContent>
                      </v:textbox>
                    </v:shape>
                  </w:pict>
                </mc:Fallback>
              </mc:AlternateContent>
            </w:r>
            <w:r w:rsidRPr="009B075F">
              <w:t>5) Kulturprojekter og kulturelt iværksætteri.</w:t>
            </w:r>
          </w:p>
          <w:p w14:paraId="7107F9DD" w14:textId="77777777" w:rsidR="00895B8A" w:rsidRPr="009B075F" w:rsidRDefault="00895B8A" w:rsidP="002D485B">
            <w:pPr>
              <w:spacing w:line="360" w:lineRule="auto"/>
              <w:ind w:left="280"/>
            </w:pPr>
            <w:r w:rsidRPr="009B075F">
              <w:rPr>
                <w:noProof/>
                <w:lang w:eastAsia="da-DK"/>
              </w:rPr>
              <mc:AlternateContent>
                <mc:Choice Requires="wps">
                  <w:drawing>
                    <wp:anchor distT="0" distB="0" distL="114300" distR="114300" simplePos="0" relativeHeight="251676672" behindDoc="0" locked="0" layoutInCell="1" allowOverlap="1" wp14:anchorId="571EC93A" wp14:editId="531A906F">
                      <wp:simplePos x="0" y="0"/>
                      <wp:positionH relativeFrom="column">
                        <wp:posOffset>3839210</wp:posOffset>
                      </wp:positionH>
                      <wp:positionV relativeFrom="paragraph">
                        <wp:posOffset>346710</wp:posOffset>
                      </wp:positionV>
                      <wp:extent cx="228600" cy="229235"/>
                      <wp:effectExtent l="0" t="0" r="19050" b="18415"/>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3279B24B" w14:textId="000D12E1" w:rsidR="006A4ED4" w:rsidRDefault="004C0804" w:rsidP="00895B8A">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EC93A" id="Tekstboks 8" o:spid="_x0000_s1038" type="#_x0000_t202" style="position:absolute;left:0;text-align:left;margin-left:302.3pt;margin-top:27.3pt;width:18pt;height:1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">
                      <v:textbox>
                        <w:txbxContent>
                          <w:p w14:paraId="3279B24B" w14:textId="000D12E1" w:rsidR="006A4ED4" w:rsidRDefault="004C0804" w:rsidP="00895B8A">
                            <w:r>
                              <w:t>x</w:t>
                            </w:r>
                          </w:p>
                        </w:txbxContent>
                      </v:textbox>
                    </v:shape>
                  </w:pict>
                </mc:Fallback>
              </mc:AlternateContent>
            </w:r>
            <w:r w:rsidRPr="009B075F">
              <w:t>6) Social innovation og entreprenørskab.</w:t>
            </w:r>
          </w:p>
          <w:p w14:paraId="5A099416" w14:textId="2B87608F" w:rsidR="00895B8A" w:rsidRPr="009B075F" w:rsidRDefault="00895B8A" w:rsidP="002D485B">
            <w:pPr>
              <w:spacing w:line="360" w:lineRule="auto"/>
              <w:ind w:left="280"/>
            </w:pPr>
            <w:r w:rsidRPr="009B075F">
              <w:t>7) Kulturmøde og interkulturalitet.</w:t>
            </w:r>
          </w:p>
        </w:tc>
      </w:tr>
    </w:tbl>
    <w:p w14:paraId="06B5D205" w14:textId="77777777" w:rsidR="00895B8A" w:rsidRDefault="00895B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426"/>
        <w:gridCol w:w="2253"/>
        <w:gridCol w:w="4949"/>
      </w:tblGrid>
      <w:tr w:rsidR="00895B8A" w:rsidRPr="009B075F" w14:paraId="1AF00DE8" w14:textId="77777777" w:rsidTr="002172AE">
        <w:trPr>
          <w:trHeight w:val="870"/>
        </w:trPr>
        <w:tc>
          <w:tcPr>
            <w:tcW w:w="13575"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846B08F" w14:textId="77777777" w:rsidR="00895B8A" w:rsidRPr="009B075F" w:rsidRDefault="00895B8A" w:rsidP="0066692A">
            <w:pPr>
              <w:jc w:val="center"/>
              <w:rPr>
                <w:b/>
              </w:rPr>
            </w:pPr>
            <w:r w:rsidRPr="009B075F">
              <w:lastRenderedPageBreak/>
              <w:br w:type="page"/>
            </w:r>
            <w:r w:rsidRPr="009B075F">
              <w:rPr>
                <w:b/>
              </w:rPr>
              <w:t xml:space="preserve">Uddannelsesplan </w:t>
            </w:r>
            <w:r w:rsidR="0066692A">
              <w:rPr>
                <w:b/>
              </w:rPr>
              <w:t xml:space="preserve">i forhold til kompetence-, videns- og færdighedsmål </w:t>
            </w:r>
            <w:r w:rsidRPr="009B075F">
              <w:rPr>
                <w:b/>
              </w:rPr>
              <w:t xml:space="preserve">for </w:t>
            </w:r>
            <w:r w:rsidR="0066692A">
              <w:rPr>
                <w:b/>
              </w:rPr>
              <w:t>1. praktikperiode</w:t>
            </w:r>
            <w:r w:rsidR="00236D32">
              <w:rPr>
                <w:b/>
              </w:rPr>
              <w:t>.</w:t>
            </w:r>
          </w:p>
        </w:tc>
      </w:tr>
      <w:tr w:rsidR="002172AE" w:rsidRPr="009B075F" w14:paraId="484F0133" w14:textId="77777777" w:rsidTr="00895B8A">
        <w:tc>
          <w:tcPr>
            <w:tcW w:w="13575" w:type="dxa"/>
            <w:gridSpan w:val="3"/>
            <w:tcBorders>
              <w:top w:val="single" w:sz="4" w:space="0" w:color="auto"/>
              <w:left w:val="single" w:sz="4" w:space="0" w:color="auto"/>
              <w:bottom w:val="single" w:sz="4" w:space="0" w:color="auto"/>
              <w:right w:val="single" w:sz="2" w:space="0" w:color="auto"/>
            </w:tcBorders>
            <w:shd w:val="clear" w:color="auto" w:fill="EEECE1" w:themeFill="background2"/>
          </w:tcPr>
          <w:p w14:paraId="06523A5A" w14:textId="77777777" w:rsidR="002172AE" w:rsidRDefault="002172AE" w:rsidP="002172AE">
            <w:pPr>
              <w:spacing w:before="100" w:beforeAutospacing="1" w:after="120"/>
              <w:rPr>
                <w:rFonts w:cs="Tahoma"/>
                <w:b/>
                <w:bCs/>
                <w:i/>
                <w:color w:val="000000"/>
              </w:rPr>
            </w:pPr>
            <w:r>
              <w:rPr>
                <w:rFonts w:cs="Tahoma"/>
                <w:b/>
                <w:bCs/>
                <w:i/>
                <w:color w:val="000000"/>
              </w:rPr>
              <w:t>Pædagogens praksis.</w:t>
            </w:r>
          </w:p>
          <w:p w14:paraId="1B954399" w14:textId="77777777" w:rsidR="002172AE" w:rsidRPr="002172AE" w:rsidRDefault="002172AE" w:rsidP="002172AE">
            <w:pPr>
              <w:spacing w:before="100" w:beforeAutospacing="1" w:after="120"/>
              <w:rPr>
                <w:rFonts w:cs="Tahoma"/>
                <w:bCs/>
                <w:i/>
                <w:color w:val="000000"/>
              </w:rPr>
            </w:pPr>
            <w:r>
              <w:rPr>
                <w:rFonts w:cs="Tahoma"/>
                <w:bCs/>
                <w:i/>
                <w:color w:val="000000"/>
              </w:rPr>
              <w:t>Praktikken retter sig mod deltagelse i pædagogisk praksis inden for det pædagogiske arbejdsområde.</w:t>
            </w:r>
          </w:p>
        </w:tc>
      </w:tr>
      <w:tr w:rsidR="00895B8A" w:rsidRPr="009B075F" w14:paraId="54B7DA50" w14:textId="77777777" w:rsidTr="00895B8A">
        <w:tc>
          <w:tcPr>
            <w:tcW w:w="13575" w:type="dxa"/>
            <w:gridSpan w:val="3"/>
            <w:tcBorders>
              <w:top w:val="single" w:sz="4" w:space="0" w:color="auto"/>
              <w:left w:val="single" w:sz="4" w:space="0" w:color="auto"/>
              <w:bottom w:val="single" w:sz="4" w:space="0" w:color="auto"/>
              <w:right w:val="single" w:sz="2" w:space="0" w:color="auto"/>
            </w:tcBorders>
            <w:shd w:val="clear" w:color="auto" w:fill="EEECE1" w:themeFill="background2"/>
            <w:hideMark/>
          </w:tcPr>
          <w:p w14:paraId="19EDD959" w14:textId="77777777" w:rsidR="00895B8A" w:rsidRPr="009B075F" w:rsidRDefault="00895B8A" w:rsidP="002D485B">
            <w:pPr>
              <w:spacing w:before="100" w:beforeAutospacing="1" w:after="100" w:afterAutospacing="1"/>
              <w:rPr>
                <w:rFonts w:cs="Tahoma"/>
                <w:b/>
                <w:bCs/>
                <w:i/>
                <w:color w:val="000000"/>
              </w:rPr>
            </w:pPr>
            <w:r w:rsidRPr="009B075F">
              <w:rPr>
                <w:rFonts w:cs="Tahoma"/>
                <w:b/>
                <w:bCs/>
                <w:i/>
                <w:color w:val="000000"/>
              </w:rPr>
              <w:t xml:space="preserve">Kompetencemål: </w:t>
            </w:r>
            <w:r w:rsidRPr="009B075F">
              <w:rPr>
                <w:rFonts w:cs="Tahoma"/>
                <w:i/>
                <w:color w:val="000000"/>
              </w:rPr>
              <w:t>De studerende kan begrunde, tilrettelægge, gennemføre og evaluere pædagogiske aktiviteter gennem deltagelse i pædagogisk praksis på praktikstedet, herunder vurdere egne læreprocesser i praksis.</w:t>
            </w:r>
          </w:p>
        </w:tc>
      </w:tr>
      <w:tr w:rsidR="00895B8A" w:rsidRPr="009B075F" w14:paraId="15D21B3B" w14:textId="77777777" w:rsidTr="00895B8A">
        <w:tc>
          <w:tcPr>
            <w:tcW w:w="3227" w:type="dxa"/>
            <w:tcBorders>
              <w:top w:val="single" w:sz="4" w:space="0" w:color="auto"/>
              <w:left w:val="single" w:sz="4" w:space="0" w:color="auto"/>
              <w:bottom w:val="single" w:sz="4" w:space="0" w:color="auto"/>
              <w:right w:val="single" w:sz="2" w:space="0" w:color="auto"/>
            </w:tcBorders>
            <w:shd w:val="clear" w:color="auto" w:fill="EEECE1" w:themeFill="background2"/>
            <w:hideMark/>
          </w:tcPr>
          <w:p w14:paraId="2C3F04A2" w14:textId="77777777" w:rsidR="00895B8A" w:rsidRPr="009B075F" w:rsidRDefault="00895B8A" w:rsidP="002D485B">
            <w:pPr>
              <w:spacing w:before="100" w:beforeAutospacing="1" w:after="100" w:afterAutospacing="1"/>
              <w:rPr>
                <w:rFonts w:cs="Tahoma"/>
                <w:i/>
                <w:color w:val="000000"/>
              </w:rPr>
            </w:pPr>
            <w:r w:rsidRPr="009B075F">
              <w:rPr>
                <w:rFonts w:cs="Tahoma"/>
                <w:b/>
                <w:bCs/>
                <w:i/>
                <w:color w:val="000000"/>
              </w:rPr>
              <w:t>Vidensmål:</w:t>
            </w:r>
            <w:r w:rsidRPr="009B075F">
              <w:rPr>
                <w:rFonts w:cs="Tahoma"/>
                <w:i/>
                <w:color w:val="000000"/>
              </w:rPr>
              <w:t xml:space="preserve"> Den studerende har viden om</w:t>
            </w:r>
          </w:p>
          <w:tbl>
            <w:tblPr>
              <w:tblW w:w="0" w:type="auto"/>
              <w:tblCellMar>
                <w:left w:w="0" w:type="dxa"/>
                <w:right w:w="0" w:type="dxa"/>
              </w:tblCellMar>
              <w:tblLook w:val="04A0" w:firstRow="1" w:lastRow="0" w:firstColumn="1" w:lastColumn="0" w:noHBand="0" w:noVBand="1"/>
            </w:tblPr>
            <w:tblGrid>
              <w:gridCol w:w="6"/>
            </w:tblGrid>
            <w:tr w:rsidR="00895B8A" w:rsidRPr="009B075F" w14:paraId="3690817A" w14:textId="77777777" w:rsidTr="002D485B">
              <w:tc>
                <w:tcPr>
                  <w:tcW w:w="0" w:type="auto"/>
                  <w:hideMark/>
                </w:tcPr>
                <w:p w14:paraId="08A17EF7" w14:textId="77777777" w:rsidR="00895B8A" w:rsidRPr="009B075F" w:rsidRDefault="00895B8A" w:rsidP="002D485B"/>
              </w:tc>
            </w:tr>
          </w:tbl>
          <w:p w14:paraId="60C4048D" w14:textId="77777777" w:rsidR="00895B8A" w:rsidRPr="009B075F" w:rsidRDefault="00895B8A" w:rsidP="002D485B">
            <w:pPr>
              <w:spacing w:before="100" w:beforeAutospacing="1" w:after="100" w:afterAutospacing="1"/>
              <w:rPr>
                <w:rFonts w:cs="Tahoma"/>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EEECE1" w:themeFill="background2"/>
            <w:hideMark/>
          </w:tcPr>
          <w:p w14:paraId="5AEF9041" w14:textId="77777777" w:rsidR="00895B8A" w:rsidRPr="009B075F" w:rsidRDefault="00895B8A" w:rsidP="002D485B">
            <w:pPr>
              <w:spacing w:before="100" w:beforeAutospacing="1" w:after="100" w:afterAutospacing="1"/>
              <w:rPr>
                <w:rFonts w:cs="Tahoma"/>
                <w:b/>
                <w:bCs/>
                <w:i/>
                <w:color w:val="000000"/>
              </w:rPr>
            </w:pPr>
            <w:r w:rsidRPr="009B075F">
              <w:rPr>
                <w:rFonts w:cs="Tahoma"/>
                <w:b/>
                <w:bCs/>
                <w:i/>
                <w:color w:val="000000"/>
              </w:rPr>
              <w:t>Færdighedsmål:</w:t>
            </w:r>
            <w:r w:rsidRPr="009B075F">
              <w:rPr>
                <w:rFonts w:cs="Tahoma"/>
                <w:i/>
                <w:color w:val="000000"/>
              </w:rPr>
              <w:t xml:space="preserve"> Den studerende kan</w:t>
            </w:r>
          </w:p>
        </w:tc>
        <w:tc>
          <w:tcPr>
            <w:tcW w:w="7230" w:type="dxa"/>
            <w:tcBorders>
              <w:top w:val="single" w:sz="4" w:space="0" w:color="auto"/>
              <w:left w:val="single" w:sz="2" w:space="0" w:color="auto"/>
              <w:bottom w:val="single" w:sz="4" w:space="0" w:color="auto"/>
              <w:right w:val="single" w:sz="4" w:space="0" w:color="auto"/>
            </w:tcBorders>
            <w:shd w:val="clear" w:color="auto" w:fill="EEECE1" w:themeFill="background2"/>
          </w:tcPr>
          <w:p w14:paraId="337DF132" w14:textId="77777777" w:rsidR="008A1E19" w:rsidRDefault="008A1E19" w:rsidP="008A1E19">
            <w:pPr>
              <w:rPr>
                <w:rFonts w:cs="Tahoma"/>
                <w:b/>
              </w:rPr>
            </w:pPr>
            <w:r w:rsidRPr="00F32FD9">
              <w:rPr>
                <w:rFonts w:cs="Tahoma"/>
                <w:b/>
              </w:rPr>
              <w:t xml:space="preserve">Hvilke </w:t>
            </w:r>
            <w:r>
              <w:rPr>
                <w:rFonts w:cs="Tahoma"/>
                <w:b/>
              </w:rPr>
              <w:t xml:space="preserve">muligheder for læring kan etableres gennem </w:t>
            </w:r>
            <w:r w:rsidRPr="00F32FD9">
              <w:rPr>
                <w:rFonts w:cs="Tahoma"/>
                <w:b/>
              </w:rPr>
              <w:t>den daglige pædagogiske praksis og praktikvejledningen?</w:t>
            </w:r>
          </w:p>
          <w:p w14:paraId="019ACE01" w14:textId="77777777" w:rsidR="00895B8A" w:rsidRDefault="002729E0" w:rsidP="002729E0">
            <w:pPr>
              <w:pStyle w:val="Listeafsnit"/>
              <w:numPr>
                <w:ilvl w:val="0"/>
                <w:numId w:val="3"/>
              </w:numPr>
              <w:rPr>
                <w:rFonts w:cs="Tahoma"/>
                <w:b/>
              </w:rPr>
            </w:pPr>
            <w:r>
              <w:rPr>
                <w:rFonts w:cs="Tahoma"/>
                <w:b/>
              </w:rPr>
              <w:t>Hvad har den studerende mulighed for at lære hos os i forhold til videns- og færdighedsmålet?</w:t>
            </w:r>
          </w:p>
          <w:p w14:paraId="2ADDB0BD" w14:textId="77777777" w:rsidR="002729E0" w:rsidRPr="002729E0" w:rsidRDefault="002729E0" w:rsidP="002729E0">
            <w:pPr>
              <w:pStyle w:val="Listeafsnit"/>
              <w:numPr>
                <w:ilvl w:val="0"/>
                <w:numId w:val="3"/>
              </w:numPr>
              <w:rPr>
                <w:rFonts w:cs="Tahoma"/>
                <w:b/>
              </w:rPr>
            </w:pPr>
            <w:r>
              <w:rPr>
                <w:rFonts w:cs="Tahoma"/>
                <w:b/>
              </w:rPr>
              <w:t>Hvordan kan den studerende lære dette – gennem deltagelse, litteratur, observation og refleksion – og hvordan understøtter vi den studerendes læring?</w:t>
            </w:r>
          </w:p>
        </w:tc>
      </w:tr>
      <w:tr w:rsidR="00895B8A" w:rsidRPr="009B075F" w14:paraId="57427C9A" w14:textId="77777777" w:rsidTr="00895B8A">
        <w:tc>
          <w:tcPr>
            <w:tcW w:w="3227" w:type="dxa"/>
            <w:tcBorders>
              <w:top w:val="single" w:sz="4" w:space="0" w:color="auto"/>
              <w:left w:val="single" w:sz="4" w:space="0" w:color="auto"/>
              <w:bottom w:val="single" w:sz="4" w:space="0" w:color="auto"/>
              <w:right w:val="single" w:sz="2" w:space="0" w:color="auto"/>
            </w:tcBorders>
            <w:shd w:val="clear" w:color="auto" w:fill="EEECE1" w:themeFill="background2"/>
            <w:hideMark/>
          </w:tcPr>
          <w:p w14:paraId="0963A162" w14:textId="3687687C" w:rsidR="00895B8A" w:rsidRPr="0066692A" w:rsidRDefault="00895B8A" w:rsidP="003E1314">
            <w:pPr>
              <w:spacing w:before="100" w:beforeAutospacing="1" w:after="100" w:afterAutospacing="1"/>
              <w:rPr>
                <w:rFonts w:cs="Tahoma"/>
              </w:rPr>
            </w:pPr>
            <w:r w:rsidRPr="009B075F">
              <w:rPr>
                <w:rFonts w:cs="Tahoma"/>
                <w:i/>
                <w:color w:val="000000"/>
              </w:rPr>
              <w:t>praktikstedets målgrupper samt praktikstedets pædagogiske og samfundsmæssige opgaver,</w:t>
            </w:r>
          </w:p>
        </w:tc>
        <w:tc>
          <w:tcPr>
            <w:tcW w:w="3118" w:type="dxa"/>
            <w:tcBorders>
              <w:top w:val="single" w:sz="4" w:space="0" w:color="auto"/>
              <w:left w:val="single" w:sz="2" w:space="0" w:color="auto"/>
              <w:bottom w:val="single" w:sz="4" w:space="0" w:color="auto"/>
              <w:right w:val="single" w:sz="4" w:space="0" w:color="auto"/>
            </w:tcBorders>
            <w:shd w:val="clear" w:color="auto" w:fill="EEECE1" w:themeFill="background2"/>
            <w:hideMark/>
          </w:tcPr>
          <w:p w14:paraId="4E32F4D5" w14:textId="77777777" w:rsidR="00895B8A" w:rsidRPr="009B075F" w:rsidRDefault="00895B8A" w:rsidP="002D485B">
            <w:pPr>
              <w:spacing w:before="100" w:beforeAutospacing="1" w:after="100" w:afterAutospacing="1"/>
              <w:rPr>
                <w:rFonts w:cs="Tahoma"/>
                <w:b/>
                <w:bCs/>
                <w:i/>
                <w:color w:val="000000"/>
              </w:rPr>
            </w:pPr>
            <w:r w:rsidRPr="009B075F">
              <w:rPr>
                <w:rFonts w:cs="Tahoma"/>
                <w:i/>
                <w:color w:val="000000"/>
              </w:rPr>
              <w:t>anvende viden om praktikstedets samfundsmæssige opgaver i tilrettelæggelsen af det pædagogiske arbejde,</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13E76D1E" w14:textId="4B33CEFD" w:rsidR="0066692A" w:rsidRDefault="00B7632C" w:rsidP="002D485B">
            <w:pPr>
              <w:spacing w:before="100" w:beforeAutospacing="1" w:after="100" w:afterAutospacing="1"/>
              <w:rPr>
                <w:rFonts w:cs="Tahoma"/>
                <w:i/>
                <w:color w:val="000000"/>
              </w:rPr>
            </w:pPr>
            <w:r>
              <w:rPr>
                <w:rFonts w:cs="Tahoma"/>
                <w:i/>
                <w:color w:val="000000"/>
              </w:rPr>
              <w:t>a)</w:t>
            </w:r>
            <w:r w:rsidR="005A7B67">
              <w:rPr>
                <w:rFonts w:cs="Tahoma"/>
                <w:i/>
                <w:color w:val="000000"/>
              </w:rPr>
              <w:t xml:space="preserve"> </w:t>
            </w:r>
            <w:r w:rsidR="006768A9">
              <w:rPr>
                <w:rFonts w:cs="Tahoma"/>
                <w:i/>
                <w:color w:val="000000"/>
              </w:rPr>
              <w:t xml:space="preserve">Den studerende får mulighed for at lære målgruppen på Fri-Stedet at kende og herigennem få indblik i den opgave som fritidscentrene i Aalborg </w:t>
            </w:r>
            <w:r w:rsidR="007F0362">
              <w:rPr>
                <w:rFonts w:cs="Tahoma"/>
                <w:i/>
                <w:color w:val="000000"/>
              </w:rPr>
              <w:t>K</w:t>
            </w:r>
            <w:r w:rsidR="006768A9">
              <w:rPr>
                <w:rFonts w:cs="Tahoma"/>
                <w:i/>
                <w:color w:val="000000"/>
              </w:rPr>
              <w:t>ommune har.</w:t>
            </w:r>
          </w:p>
          <w:p w14:paraId="088E543E" w14:textId="7DD2F03B" w:rsidR="007F0362" w:rsidRPr="009B075F" w:rsidRDefault="00B7632C" w:rsidP="00D87604">
            <w:pPr>
              <w:spacing w:before="100" w:beforeAutospacing="1" w:after="100" w:afterAutospacing="1"/>
              <w:rPr>
                <w:rFonts w:cs="Tahoma"/>
                <w:i/>
                <w:color w:val="000000"/>
              </w:rPr>
            </w:pPr>
            <w:r>
              <w:rPr>
                <w:rFonts w:cs="Tahoma"/>
                <w:i/>
                <w:color w:val="000000"/>
              </w:rPr>
              <w:t>b)</w:t>
            </w:r>
            <w:r w:rsidR="006768A9">
              <w:rPr>
                <w:rFonts w:cs="Tahoma"/>
                <w:i/>
                <w:color w:val="000000"/>
              </w:rPr>
              <w:t xml:space="preserve"> Gennem personalemøder, sparring med kollegaer og læsestof kan den studerende arbejde med Fri-Stedets brugere. Den studerende får her et indblik i tilrettelæggelsen af det samfundsmæssige og pædagogiske arbejde som Fri-Stedet laver.</w:t>
            </w:r>
          </w:p>
        </w:tc>
      </w:tr>
      <w:tr w:rsidR="00895B8A" w:rsidRPr="009B075F" w14:paraId="47E05D47" w14:textId="77777777" w:rsidTr="00895B8A">
        <w:tc>
          <w:tcPr>
            <w:tcW w:w="3227" w:type="dxa"/>
            <w:tcBorders>
              <w:top w:val="single" w:sz="4" w:space="0" w:color="auto"/>
              <w:left w:val="single" w:sz="4" w:space="0" w:color="auto"/>
              <w:bottom w:val="single" w:sz="4" w:space="0" w:color="auto"/>
              <w:right w:val="single" w:sz="2" w:space="0" w:color="auto"/>
            </w:tcBorders>
            <w:shd w:val="clear" w:color="auto" w:fill="EEECE1" w:themeFill="background2"/>
            <w:hideMark/>
          </w:tcPr>
          <w:p w14:paraId="2CB314FC" w14:textId="77777777" w:rsidR="00895B8A" w:rsidRPr="009B075F" w:rsidRDefault="00895B8A" w:rsidP="002D485B">
            <w:pPr>
              <w:spacing w:before="100" w:beforeAutospacing="1" w:after="100" w:afterAutospacing="1"/>
              <w:rPr>
                <w:rFonts w:cs="Tahoma"/>
                <w:b/>
                <w:bCs/>
                <w:i/>
                <w:color w:val="000000"/>
              </w:rPr>
            </w:pPr>
            <w:r w:rsidRPr="009B075F">
              <w:rPr>
                <w:rFonts w:cs="Tahoma"/>
                <w:i/>
                <w:color w:val="000000"/>
              </w:rPr>
              <w:t>målsætning, tilrettelæggelse og organisering af pædagogisk praksis, herunder om pædagogiske metoders effekter,</w:t>
            </w:r>
          </w:p>
        </w:tc>
        <w:tc>
          <w:tcPr>
            <w:tcW w:w="3118" w:type="dxa"/>
            <w:tcBorders>
              <w:top w:val="single" w:sz="4" w:space="0" w:color="auto"/>
              <w:left w:val="single" w:sz="2" w:space="0" w:color="auto"/>
              <w:bottom w:val="single" w:sz="4" w:space="0" w:color="auto"/>
              <w:right w:val="single" w:sz="4" w:space="0" w:color="auto"/>
            </w:tcBorders>
            <w:shd w:val="clear" w:color="auto" w:fill="EEECE1" w:themeFill="background2"/>
            <w:hideMark/>
          </w:tcPr>
          <w:p w14:paraId="6D38D6BE" w14:textId="77777777" w:rsidR="00895B8A" w:rsidRPr="009B075F" w:rsidRDefault="00895B8A" w:rsidP="002D485B">
            <w:pPr>
              <w:spacing w:before="100" w:beforeAutospacing="1" w:after="100" w:afterAutospacing="1"/>
              <w:rPr>
                <w:rFonts w:cs="Tahoma"/>
                <w:b/>
                <w:bCs/>
                <w:i/>
                <w:color w:val="000000"/>
              </w:rPr>
            </w:pPr>
            <w:r w:rsidRPr="009B075F">
              <w:rPr>
                <w:rFonts w:cs="Tahoma"/>
                <w:i/>
                <w:color w:val="000000"/>
              </w:rPr>
              <w:t>målsætte, tilrettelægge, gennemføre og evaluere pædagogisk praksis med inddragelse af viden om effekten af forskellige pædagogiske metoder,</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38933700" w14:textId="6499C9C9" w:rsidR="00895B8A" w:rsidRDefault="00B7632C" w:rsidP="002D485B">
            <w:pPr>
              <w:spacing w:before="100" w:beforeAutospacing="1" w:after="100" w:afterAutospacing="1"/>
              <w:rPr>
                <w:rFonts w:cs="Tahoma"/>
                <w:i/>
                <w:color w:val="000000"/>
              </w:rPr>
            </w:pPr>
            <w:r>
              <w:rPr>
                <w:rFonts w:cs="Tahoma"/>
                <w:i/>
                <w:color w:val="000000"/>
              </w:rPr>
              <w:t>a)</w:t>
            </w:r>
            <w:r w:rsidR="006768A9">
              <w:rPr>
                <w:rFonts w:cs="Tahoma"/>
                <w:i/>
                <w:color w:val="000000"/>
              </w:rPr>
              <w:t xml:space="preserve"> Den studerende vil gennem sin praktik få mulighed for at tilrettelægge og gennemfører forskellige aktiviteter som efterfølgende </w:t>
            </w:r>
            <w:r w:rsidR="00E4077D">
              <w:rPr>
                <w:rFonts w:cs="Tahoma"/>
                <w:i/>
                <w:color w:val="000000"/>
              </w:rPr>
              <w:t xml:space="preserve">kan </w:t>
            </w:r>
            <w:r w:rsidR="006768A9">
              <w:rPr>
                <w:rFonts w:cs="Tahoma"/>
                <w:i/>
                <w:color w:val="000000"/>
              </w:rPr>
              <w:t>blive evalueret sammen med praktikvejleder og</w:t>
            </w:r>
            <w:r w:rsidR="00E4077D">
              <w:rPr>
                <w:rFonts w:cs="Tahoma"/>
                <w:i/>
                <w:color w:val="000000"/>
              </w:rPr>
              <w:t xml:space="preserve"> gennem sparring med </w:t>
            </w:r>
            <w:r w:rsidR="006768A9">
              <w:rPr>
                <w:rFonts w:cs="Tahoma"/>
                <w:i/>
                <w:color w:val="000000"/>
              </w:rPr>
              <w:t>kollegaer.</w:t>
            </w:r>
          </w:p>
          <w:p w14:paraId="6C1A4BF1" w14:textId="4072EFB6" w:rsidR="00895B8A" w:rsidRPr="009B075F" w:rsidRDefault="0066692A" w:rsidP="007F0362">
            <w:pPr>
              <w:spacing w:before="100" w:beforeAutospacing="1" w:after="100" w:afterAutospacing="1"/>
              <w:rPr>
                <w:rFonts w:cs="Tahoma"/>
                <w:i/>
                <w:color w:val="000000"/>
              </w:rPr>
            </w:pPr>
            <w:r>
              <w:rPr>
                <w:rFonts w:cs="Tahoma"/>
                <w:i/>
                <w:color w:val="000000"/>
              </w:rPr>
              <w:t>b)</w:t>
            </w:r>
            <w:r w:rsidR="00E4077D">
              <w:rPr>
                <w:rFonts w:cs="Tahoma"/>
                <w:i/>
                <w:color w:val="000000"/>
              </w:rPr>
              <w:t xml:space="preserve"> Den studerende vil få viden igennem de teorier som Fri-Stedet arbejde med samt mulighed for at anvende den viden som den studerende har med sig fra UCN. Der vil desuden komme gruppearbejde på personalemøder, hvor der diskuteres relevant teori samt </w:t>
            </w:r>
            <w:r w:rsidR="00E4077D">
              <w:rPr>
                <w:rFonts w:cs="Tahoma"/>
                <w:i/>
                <w:color w:val="000000"/>
              </w:rPr>
              <w:lastRenderedPageBreak/>
              <w:t>metoder i det pædagogiske arbejde i dagligdagen på Fri-Stedet.</w:t>
            </w:r>
          </w:p>
        </w:tc>
      </w:tr>
      <w:tr w:rsidR="00895B8A" w:rsidRPr="009B075F" w14:paraId="490E9302" w14:textId="77777777" w:rsidTr="00895B8A">
        <w:tc>
          <w:tcPr>
            <w:tcW w:w="3227" w:type="dxa"/>
            <w:tcBorders>
              <w:top w:val="single" w:sz="4" w:space="0" w:color="auto"/>
              <w:left w:val="single" w:sz="4" w:space="0" w:color="auto"/>
              <w:bottom w:val="single" w:sz="4" w:space="0" w:color="auto"/>
              <w:right w:val="single" w:sz="2" w:space="0" w:color="auto"/>
            </w:tcBorders>
            <w:shd w:val="clear" w:color="auto" w:fill="EEECE1" w:themeFill="background2"/>
            <w:hideMark/>
          </w:tcPr>
          <w:p w14:paraId="05674909" w14:textId="77777777" w:rsidR="00895B8A" w:rsidRPr="009B075F" w:rsidRDefault="00895B8A" w:rsidP="002D485B">
            <w:pPr>
              <w:spacing w:before="100" w:beforeAutospacing="1" w:after="100" w:afterAutospacing="1"/>
              <w:rPr>
                <w:rFonts w:cs="Tahoma"/>
                <w:b/>
                <w:bCs/>
                <w:i/>
                <w:color w:val="000000"/>
              </w:rPr>
            </w:pPr>
            <w:r w:rsidRPr="009B075F">
              <w:rPr>
                <w:rFonts w:cs="Tahoma"/>
                <w:i/>
                <w:color w:val="000000"/>
              </w:rPr>
              <w:lastRenderedPageBreak/>
              <w:t>evaluerings-, undersøgelses- og dokumentationsformer og</w:t>
            </w:r>
          </w:p>
        </w:tc>
        <w:tc>
          <w:tcPr>
            <w:tcW w:w="3118" w:type="dxa"/>
            <w:tcBorders>
              <w:top w:val="single" w:sz="4" w:space="0" w:color="auto"/>
              <w:left w:val="single" w:sz="2" w:space="0" w:color="auto"/>
              <w:bottom w:val="single" w:sz="4" w:space="0" w:color="auto"/>
              <w:right w:val="single" w:sz="4" w:space="0" w:color="auto"/>
            </w:tcBorders>
            <w:shd w:val="clear" w:color="auto" w:fill="EEECE1" w:themeFill="background2"/>
            <w:hideMark/>
          </w:tcPr>
          <w:p w14:paraId="66698262" w14:textId="77777777" w:rsidR="00895B8A" w:rsidRPr="009B075F" w:rsidRDefault="00895B8A" w:rsidP="002D485B">
            <w:pPr>
              <w:spacing w:before="100" w:beforeAutospacing="1" w:after="100" w:afterAutospacing="1"/>
              <w:rPr>
                <w:rFonts w:cs="Tahoma"/>
                <w:b/>
                <w:bCs/>
                <w:i/>
                <w:color w:val="000000"/>
              </w:rPr>
            </w:pPr>
            <w:r w:rsidRPr="009B075F">
              <w:rPr>
                <w:rFonts w:cs="Tahoma"/>
                <w:i/>
                <w:color w:val="000000"/>
              </w:rPr>
              <w:t>dokumentere og evaluere egen deltagelse i pædagogisk praksis, herunder reflektere over kvaliteten i egne læreprocesser, og</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66BBADFC" w14:textId="351206FE" w:rsidR="00895B8A" w:rsidRPr="009B075F" w:rsidRDefault="009F192F" w:rsidP="007F0362">
            <w:pPr>
              <w:spacing w:before="100" w:beforeAutospacing="1" w:after="100" w:afterAutospacing="1"/>
              <w:rPr>
                <w:rFonts w:cs="Tahoma"/>
                <w:i/>
                <w:color w:val="000000"/>
              </w:rPr>
            </w:pPr>
            <w:r>
              <w:rPr>
                <w:rFonts w:cs="Tahoma"/>
                <w:i/>
                <w:color w:val="000000"/>
              </w:rPr>
              <w:t>a + b</w:t>
            </w:r>
            <w:r w:rsidR="00B7632C">
              <w:rPr>
                <w:rFonts w:cs="Tahoma"/>
                <w:i/>
                <w:color w:val="000000"/>
              </w:rPr>
              <w:t>)</w:t>
            </w:r>
            <w:r w:rsidR="00E4077D">
              <w:rPr>
                <w:rFonts w:cs="Tahoma"/>
                <w:i/>
                <w:color w:val="000000"/>
              </w:rPr>
              <w:t xml:space="preserve"> </w:t>
            </w:r>
            <w:r>
              <w:rPr>
                <w:rFonts w:cs="Tahoma"/>
                <w:i/>
                <w:color w:val="000000"/>
              </w:rPr>
              <w:t>Den studerende vil få mulighed for at afprøve sin tillært viden omkring evaluering, undersøgelses- og dokumentationsformer fra UCN på vejledninger undervejs i praktikken. Her bliver der også mulighed for at arbejde med forskellige didaktiske modeller samt observation med henblik på at opkvalificere egne læreprocesser.</w:t>
            </w:r>
          </w:p>
        </w:tc>
      </w:tr>
      <w:tr w:rsidR="00895B8A" w:rsidRPr="009B075F" w14:paraId="1410A776" w14:textId="77777777" w:rsidTr="00895B8A">
        <w:tc>
          <w:tcPr>
            <w:tcW w:w="3227" w:type="dxa"/>
            <w:tcBorders>
              <w:top w:val="single" w:sz="4" w:space="0" w:color="auto"/>
              <w:left w:val="single" w:sz="4" w:space="0" w:color="auto"/>
              <w:bottom w:val="single" w:sz="4" w:space="0" w:color="auto"/>
              <w:right w:val="single" w:sz="2" w:space="0" w:color="auto"/>
            </w:tcBorders>
            <w:shd w:val="clear" w:color="auto" w:fill="EEECE1" w:themeFill="background2"/>
            <w:hideMark/>
          </w:tcPr>
          <w:p w14:paraId="4F2A943C" w14:textId="77777777" w:rsidR="00895B8A" w:rsidRPr="009B075F" w:rsidRDefault="00895B8A" w:rsidP="002D485B">
            <w:pPr>
              <w:spacing w:before="100" w:beforeAutospacing="1" w:after="100" w:afterAutospacing="1"/>
              <w:rPr>
                <w:rFonts w:cs="Tahoma"/>
                <w:i/>
                <w:color w:val="000000"/>
              </w:rPr>
            </w:pPr>
            <w:r w:rsidRPr="009B075F">
              <w:rPr>
                <w:rFonts w:cs="Tahoma"/>
                <w:i/>
                <w:color w:val="000000"/>
              </w:rPr>
              <w:t>såvel den sundhedsmæssige som den dannelsesmæssige betydning af sunde madvaner, måltidskultur, hygiejne og indeklima.</w:t>
            </w:r>
          </w:p>
        </w:tc>
        <w:tc>
          <w:tcPr>
            <w:tcW w:w="3118" w:type="dxa"/>
            <w:tcBorders>
              <w:top w:val="single" w:sz="4" w:space="0" w:color="auto"/>
              <w:left w:val="single" w:sz="2" w:space="0" w:color="auto"/>
              <w:bottom w:val="single" w:sz="4" w:space="0" w:color="auto"/>
              <w:right w:val="single" w:sz="4" w:space="0" w:color="auto"/>
            </w:tcBorders>
            <w:shd w:val="clear" w:color="auto" w:fill="EEECE1" w:themeFill="background2"/>
            <w:hideMark/>
          </w:tcPr>
          <w:p w14:paraId="2F8599D7" w14:textId="77777777" w:rsidR="00895B8A" w:rsidRPr="009B075F" w:rsidRDefault="00895B8A" w:rsidP="002D485B">
            <w:pPr>
              <w:spacing w:before="100" w:beforeAutospacing="1" w:after="100" w:afterAutospacing="1"/>
              <w:rPr>
                <w:rFonts w:cs="Tahoma"/>
                <w:b/>
                <w:bCs/>
                <w:i/>
                <w:color w:val="000000"/>
              </w:rPr>
            </w:pPr>
            <w:r w:rsidRPr="009B075F">
              <w:rPr>
                <w:rFonts w:cs="Tahoma"/>
                <w:i/>
                <w:color w:val="000000"/>
              </w:rPr>
              <w:t>anvende viden om sundhed og sundhedsfremme i tilrettelæggelsen af det pædagogiske arbejde.</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1F28CC7E" w14:textId="65DCEDAB" w:rsidR="00F274E3" w:rsidRPr="00F274E3" w:rsidRDefault="009F192F" w:rsidP="00F274E3">
            <w:pPr>
              <w:pStyle w:val="Listeafsnit"/>
              <w:numPr>
                <w:ilvl w:val="0"/>
                <w:numId w:val="4"/>
              </w:numPr>
              <w:spacing w:before="100" w:beforeAutospacing="1" w:after="100" w:afterAutospacing="1"/>
              <w:rPr>
                <w:rFonts w:cs="Tahoma"/>
                <w:i/>
                <w:color w:val="000000"/>
              </w:rPr>
            </w:pPr>
            <w:r w:rsidRPr="00F274E3">
              <w:rPr>
                <w:rFonts w:cs="Tahoma"/>
                <w:i/>
                <w:color w:val="000000"/>
              </w:rPr>
              <w:t xml:space="preserve">Her på Fri-Stedet har vi en cafe hvor der hver dag bliver </w:t>
            </w:r>
            <w:r w:rsidR="002D5E8C">
              <w:rPr>
                <w:rFonts w:cs="Tahoma"/>
                <w:i/>
                <w:color w:val="000000"/>
              </w:rPr>
              <w:t>tilbudt</w:t>
            </w:r>
            <w:r w:rsidRPr="00F274E3">
              <w:rPr>
                <w:rFonts w:cs="Tahoma"/>
                <w:i/>
                <w:color w:val="000000"/>
              </w:rPr>
              <w:t xml:space="preserve"> et gratis </w:t>
            </w:r>
            <w:r w:rsidR="00F274E3" w:rsidRPr="00F274E3">
              <w:rPr>
                <w:rFonts w:cs="Tahoma"/>
                <w:i/>
                <w:color w:val="000000"/>
              </w:rPr>
              <w:t>sundt</w:t>
            </w:r>
            <w:r w:rsidR="002D5E8C">
              <w:rPr>
                <w:rFonts w:cs="Tahoma"/>
                <w:i/>
                <w:color w:val="000000"/>
              </w:rPr>
              <w:t xml:space="preserve"> og let</w:t>
            </w:r>
            <w:r w:rsidR="00F274E3" w:rsidRPr="00F274E3">
              <w:rPr>
                <w:rFonts w:cs="Tahoma"/>
                <w:i/>
                <w:color w:val="000000"/>
              </w:rPr>
              <w:t xml:space="preserve"> </w:t>
            </w:r>
            <w:r w:rsidRPr="00F274E3">
              <w:rPr>
                <w:rFonts w:cs="Tahoma"/>
                <w:i/>
                <w:color w:val="000000"/>
              </w:rPr>
              <w:t>måltid.</w:t>
            </w:r>
            <w:r w:rsidR="00F274E3" w:rsidRPr="00F274E3">
              <w:rPr>
                <w:rFonts w:cs="Tahoma"/>
                <w:i/>
                <w:color w:val="000000"/>
              </w:rPr>
              <w:t xml:space="preserve"> I Aalborg kommune arbejdes der på at være mere end 90% økologiske. </w:t>
            </w:r>
          </w:p>
          <w:p w14:paraId="5C8C7927" w14:textId="20571427" w:rsidR="00895B8A" w:rsidRPr="009B075F" w:rsidRDefault="00F274E3" w:rsidP="00D87604">
            <w:pPr>
              <w:pStyle w:val="Listeafsnit"/>
              <w:numPr>
                <w:ilvl w:val="0"/>
                <w:numId w:val="4"/>
              </w:numPr>
              <w:spacing w:before="100" w:beforeAutospacing="1" w:after="100" w:afterAutospacing="1"/>
              <w:rPr>
                <w:rFonts w:cs="Tahoma"/>
                <w:i/>
                <w:color w:val="000000"/>
              </w:rPr>
            </w:pPr>
            <w:r w:rsidRPr="007F0362">
              <w:rPr>
                <w:rFonts w:cs="Tahoma"/>
                <w:i/>
                <w:color w:val="000000"/>
              </w:rPr>
              <w:t>På Fri-Stedet har vi en sundhedsambassadør som hver måned kommer med forskellige sundhedsfaglige emner som der er fokus på i det pædagogiske arbejde. Der vil være mulighed for at snakke og sparre med den person omkring de forskellige emner samt det generelle pædagogiske arbejde med sundhed. Ligeledes vil der være mulighed for at afprøve sin viden omkring sundhed på vejledninger</w:t>
            </w:r>
            <w:r w:rsidR="00D2194C" w:rsidRPr="007F0362">
              <w:rPr>
                <w:rFonts w:cs="Tahoma"/>
                <w:i/>
                <w:color w:val="000000"/>
              </w:rPr>
              <w:t>.</w:t>
            </w:r>
          </w:p>
        </w:tc>
      </w:tr>
      <w:tr w:rsidR="00895B8A" w:rsidRPr="009B075F" w14:paraId="6E23818B" w14:textId="77777777" w:rsidTr="00895B8A">
        <w:tc>
          <w:tcPr>
            <w:tcW w:w="3227" w:type="dxa"/>
            <w:tcBorders>
              <w:top w:val="single" w:sz="4" w:space="0" w:color="auto"/>
              <w:left w:val="single" w:sz="4" w:space="0" w:color="auto"/>
              <w:bottom w:val="single" w:sz="4" w:space="0" w:color="auto"/>
              <w:right w:val="single" w:sz="2" w:space="0" w:color="auto"/>
            </w:tcBorders>
            <w:shd w:val="clear" w:color="auto" w:fill="EEECE1" w:themeFill="background2"/>
          </w:tcPr>
          <w:p w14:paraId="5DF5089F" w14:textId="77777777" w:rsidR="00895B8A" w:rsidRPr="009B075F" w:rsidRDefault="00895B8A" w:rsidP="002D485B">
            <w:pPr>
              <w:rPr>
                <w:b/>
              </w:rPr>
            </w:pPr>
            <w:r w:rsidRPr="009B075F">
              <w:rPr>
                <w:b/>
              </w:rPr>
              <w:t xml:space="preserve">Angivelse af relevant litteratur: </w:t>
            </w:r>
          </w:p>
        </w:tc>
        <w:tc>
          <w:tcPr>
            <w:tcW w:w="10348" w:type="dxa"/>
            <w:gridSpan w:val="2"/>
            <w:tcBorders>
              <w:top w:val="single" w:sz="4" w:space="0" w:color="auto"/>
              <w:left w:val="single" w:sz="2" w:space="0" w:color="auto"/>
              <w:bottom w:val="single" w:sz="4" w:space="0" w:color="auto"/>
              <w:right w:val="single" w:sz="4" w:space="0" w:color="auto"/>
            </w:tcBorders>
            <w:shd w:val="clear" w:color="auto" w:fill="FFFFFF" w:themeFill="background1"/>
            <w:hideMark/>
          </w:tcPr>
          <w:p w14:paraId="0F69EFDC" w14:textId="3FB0DC81" w:rsidR="00895B8A" w:rsidRPr="009F192F" w:rsidRDefault="009F192F" w:rsidP="002D485B">
            <w:pPr>
              <w:rPr>
                <w:i/>
              </w:rPr>
            </w:pPr>
            <w:r>
              <w:t>Der udleveres en mappe med relevante arbejdsredskaber og lån af bog.</w:t>
            </w:r>
          </w:p>
        </w:tc>
      </w:tr>
    </w:tbl>
    <w:p w14:paraId="632D9B4B" w14:textId="77777777" w:rsidR="00A10AD8" w:rsidRDefault="00A10AD8" w:rsidP="00D87604"/>
    <w:sectPr w:rsidR="00A10AD8" w:rsidSect="00E450F9">
      <w:footerReference w:type="default" r:id="rId8"/>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15DF" w14:textId="77777777" w:rsidR="00F055F6" w:rsidRDefault="00F055F6" w:rsidP="00895B8A">
      <w:pPr>
        <w:spacing w:after="0" w:line="240" w:lineRule="auto"/>
      </w:pPr>
      <w:r>
        <w:separator/>
      </w:r>
    </w:p>
  </w:endnote>
  <w:endnote w:type="continuationSeparator" w:id="0">
    <w:p w14:paraId="477C4B5A" w14:textId="77777777" w:rsidR="00F055F6" w:rsidRDefault="00F055F6" w:rsidP="0089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4970"/>
      <w:docPartObj>
        <w:docPartGallery w:val="Page Numbers (Bottom of Page)"/>
        <w:docPartUnique/>
      </w:docPartObj>
    </w:sdtPr>
    <w:sdtEndPr/>
    <w:sdtContent>
      <w:sdt>
        <w:sdtPr>
          <w:id w:val="860082579"/>
          <w:docPartObj>
            <w:docPartGallery w:val="Page Numbers (Top of Page)"/>
            <w:docPartUnique/>
          </w:docPartObj>
        </w:sdtPr>
        <w:sdtEndPr/>
        <w:sdtContent>
          <w:p w14:paraId="014E88C7" w14:textId="77777777" w:rsidR="006A4ED4" w:rsidRDefault="006A4ED4">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6C669E">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6C669E">
              <w:rPr>
                <w:b/>
                <w:bCs/>
                <w:noProof/>
              </w:rPr>
              <w:t>7</w:t>
            </w:r>
            <w:r>
              <w:rPr>
                <w:b/>
                <w:bCs/>
                <w:sz w:val="24"/>
                <w:szCs w:val="24"/>
              </w:rPr>
              <w:fldChar w:fldCharType="end"/>
            </w:r>
          </w:p>
        </w:sdtContent>
      </w:sdt>
    </w:sdtContent>
  </w:sdt>
  <w:p w14:paraId="3CE1EB72" w14:textId="77777777" w:rsidR="006A4ED4" w:rsidRDefault="006A4E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40CA" w14:textId="77777777" w:rsidR="00F055F6" w:rsidRDefault="00F055F6" w:rsidP="00895B8A">
      <w:pPr>
        <w:spacing w:after="0" w:line="240" w:lineRule="auto"/>
      </w:pPr>
      <w:r>
        <w:separator/>
      </w:r>
    </w:p>
  </w:footnote>
  <w:footnote w:type="continuationSeparator" w:id="0">
    <w:p w14:paraId="3E2062E3" w14:textId="77777777" w:rsidR="00F055F6" w:rsidRDefault="00F055F6" w:rsidP="00895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1299"/>
    <w:multiLevelType w:val="hybridMultilevel"/>
    <w:tmpl w:val="70CE0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602C58"/>
    <w:multiLevelType w:val="hybridMultilevel"/>
    <w:tmpl w:val="E34C5E7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295045E"/>
    <w:multiLevelType w:val="hybridMultilevel"/>
    <w:tmpl w:val="C128D0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13A1EA2"/>
    <w:multiLevelType w:val="hybridMultilevel"/>
    <w:tmpl w:val="E986629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5fB+1nGqePgpQL6Zt8iuTlg76DonxU9ax88qlCdLhggw+yAFMACGf/jnUUKAdX9"/>
  </w:docVars>
  <w:rsids>
    <w:rsidRoot w:val="007248F5"/>
    <w:rsid w:val="0002267F"/>
    <w:rsid w:val="000429AD"/>
    <w:rsid w:val="00085B69"/>
    <w:rsid w:val="000B37C0"/>
    <w:rsid w:val="000C6349"/>
    <w:rsid w:val="00133336"/>
    <w:rsid w:val="0019628F"/>
    <w:rsid w:val="001F61A9"/>
    <w:rsid w:val="002172AE"/>
    <w:rsid w:val="0022651A"/>
    <w:rsid w:val="00236D32"/>
    <w:rsid w:val="002729E0"/>
    <w:rsid w:val="0027384B"/>
    <w:rsid w:val="002D485B"/>
    <w:rsid w:val="002D5E8C"/>
    <w:rsid w:val="002D6381"/>
    <w:rsid w:val="00361E20"/>
    <w:rsid w:val="00371288"/>
    <w:rsid w:val="003919D1"/>
    <w:rsid w:val="003A3283"/>
    <w:rsid w:val="003E1314"/>
    <w:rsid w:val="00402929"/>
    <w:rsid w:val="00440511"/>
    <w:rsid w:val="00475F7F"/>
    <w:rsid w:val="004A4F49"/>
    <w:rsid w:val="004C0804"/>
    <w:rsid w:val="004E209E"/>
    <w:rsid w:val="005062FD"/>
    <w:rsid w:val="00560DF0"/>
    <w:rsid w:val="00576A1C"/>
    <w:rsid w:val="00596C64"/>
    <w:rsid w:val="005A7B67"/>
    <w:rsid w:val="005C6C63"/>
    <w:rsid w:val="0066692A"/>
    <w:rsid w:val="006768A9"/>
    <w:rsid w:val="006A4ED4"/>
    <w:rsid w:val="006C669E"/>
    <w:rsid w:val="007248F5"/>
    <w:rsid w:val="00751705"/>
    <w:rsid w:val="00774478"/>
    <w:rsid w:val="007F0362"/>
    <w:rsid w:val="00813282"/>
    <w:rsid w:val="00895B8A"/>
    <w:rsid w:val="008A1E19"/>
    <w:rsid w:val="008D3714"/>
    <w:rsid w:val="009534A6"/>
    <w:rsid w:val="00972423"/>
    <w:rsid w:val="009B24B8"/>
    <w:rsid w:val="009B793B"/>
    <w:rsid w:val="009F192F"/>
    <w:rsid w:val="009F4167"/>
    <w:rsid w:val="009F7450"/>
    <w:rsid w:val="00A04BE4"/>
    <w:rsid w:val="00A10AD8"/>
    <w:rsid w:val="00A35932"/>
    <w:rsid w:val="00A77BDE"/>
    <w:rsid w:val="00B43D07"/>
    <w:rsid w:val="00B4444E"/>
    <w:rsid w:val="00B55F1D"/>
    <w:rsid w:val="00B7632C"/>
    <w:rsid w:val="00BD4EDA"/>
    <w:rsid w:val="00C3094C"/>
    <w:rsid w:val="00C34400"/>
    <w:rsid w:val="00C90137"/>
    <w:rsid w:val="00CA4817"/>
    <w:rsid w:val="00D02DA2"/>
    <w:rsid w:val="00D208E8"/>
    <w:rsid w:val="00D2194C"/>
    <w:rsid w:val="00D22444"/>
    <w:rsid w:val="00D87604"/>
    <w:rsid w:val="00DC021D"/>
    <w:rsid w:val="00E4077D"/>
    <w:rsid w:val="00E450F9"/>
    <w:rsid w:val="00E6411F"/>
    <w:rsid w:val="00EA323F"/>
    <w:rsid w:val="00F055F6"/>
    <w:rsid w:val="00F253A9"/>
    <w:rsid w:val="00F274E3"/>
    <w:rsid w:val="00F32FD9"/>
    <w:rsid w:val="00F60C46"/>
    <w:rsid w:val="00F70A49"/>
    <w:rsid w:val="00FB76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D2F6"/>
  <w15:docId w15:val="{BD2502F3-5BD4-4955-96D7-E4BC67BF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F5"/>
    <w:rPr>
      <w:rFonts w:ascii="Verdana" w:hAnsi="Verdan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kortnavn">
    <w:name w:val="kortnavn"/>
    <w:basedOn w:val="Standardskrifttypeiafsnit"/>
    <w:rsid w:val="00C3094C"/>
  </w:style>
  <w:style w:type="paragraph" w:customStyle="1" w:styleId="Litra">
    <w:name w:val="Litra"/>
    <w:basedOn w:val="Normal"/>
    <w:next w:val="Normal"/>
    <w:rsid w:val="00895B8A"/>
    <w:pPr>
      <w:tabs>
        <w:tab w:val="left" w:pos="397"/>
      </w:tabs>
      <w:spacing w:after="0" w:line="240" w:lineRule="auto"/>
      <w:ind w:left="794" w:hanging="397"/>
    </w:pPr>
    <w:rPr>
      <w:rFonts w:ascii="Times New Roman" w:eastAsia="Times New Roman" w:hAnsi="Times New Roman" w:cs="Times New Roman"/>
      <w:sz w:val="24"/>
    </w:rPr>
  </w:style>
  <w:style w:type="paragraph" w:styleId="Markeringsbobletekst">
    <w:name w:val="Balloon Text"/>
    <w:basedOn w:val="Normal"/>
    <w:link w:val="MarkeringsbobletekstTegn"/>
    <w:uiPriority w:val="99"/>
    <w:semiHidden/>
    <w:unhideWhenUsed/>
    <w:rsid w:val="00895B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5B8A"/>
    <w:rPr>
      <w:rFonts w:ascii="Tahoma" w:hAnsi="Tahoma" w:cs="Tahoma"/>
      <w:sz w:val="16"/>
      <w:szCs w:val="16"/>
    </w:rPr>
  </w:style>
  <w:style w:type="paragraph" w:styleId="Sidehoved">
    <w:name w:val="header"/>
    <w:basedOn w:val="Normal"/>
    <w:link w:val="SidehovedTegn"/>
    <w:uiPriority w:val="99"/>
    <w:unhideWhenUsed/>
    <w:rsid w:val="00895B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5B8A"/>
    <w:rPr>
      <w:rFonts w:ascii="Verdana" w:hAnsi="Verdana"/>
      <w:sz w:val="20"/>
      <w:szCs w:val="20"/>
    </w:rPr>
  </w:style>
  <w:style w:type="paragraph" w:styleId="Sidefod">
    <w:name w:val="footer"/>
    <w:basedOn w:val="Normal"/>
    <w:link w:val="SidefodTegn"/>
    <w:uiPriority w:val="99"/>
    <w:unhideWhenUsed/>
    <w:rsid w:val="00895B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5B8A"/>
    <w:rPr>
      <w:rFonts w:ascii="Verdana" w:hAnsi="Verdana"/>
      <w:sz w:val="20"/>
      <w:szCs w:val="20"/>
    </w:rPr>
  </w:style>
  <w:style w:type="paragraph" w:customStyle="1" w:styleId="paragrafgruppeoverskrift">
    <w:name w:val="paragrafgruppeoverskrift"/>
    <w:basedOn w:val="Normal"/>
    <w:rsid w:val="00C90137"/>
    <w:pPr>
      <w:spacing w:before="300" w:after="100" w:line="240" w:lineRule="auto"/>
      <w:jc w:val="center"/>
    </w:pPr>
    <w:rPr>
      <w:rFonts w:ascii="Tahoma" w:eastAsia="Times New Roman" w:hAnsi="Tahoma" w:cs="Tahoma"/>
      <w:i/>
      <w:iCs/>
      <w:color w:val="000000"/>
      <w:sz w:val="24"/>
      <w:szCs w:val="24"/>
      <w:lang w:eastAsia="da-DK"/>
    </w:rPr>
  </w:style>
  <w:style w:type="paragraph" w:customStyle="1" w:styleId="paragraf">
    <w:name w:val="paragraf"/>
    <w:basedOn w:val="Normal"/>
    <w:rsid w:val="00C90137"/>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C90137"/>
    <w:pPr>
      <w:spacing w:after="0" w:line="240" w:lineRule="auto"/>
      <w:ind w:firstLine="240"/>
    </w:pPr>
    <w:rPr>
      <w:rFonts w:ascii="Tahoma" w:eastAsia="Times New Roman" w:hAnsi="Tahoma" w:cs="Tahoma"/>
      <w:color w:val="000000"/>
      <w:sz w:val="24"/>
      <w:szCs w:val="24"/>
      <w:lang w:eastAsia="da-DK"/>
    </w:rPr>
  </w:style>
  <w:style w:type="paragraph" w:customStyle="1" w:styleId="liste1">
    <w:name w:val="liste1"/>
    <w:basedOn w:val="Normal"/>
    <w:rsid w:val="00C90137"/>
    <w:pPr>
      <w:spacing w:after="0" w:line="240" w:lineRule="auto"/>
      <w:ind w:left="28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C90137"/>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C90137"/>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C90137"/>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C90137"/>
    <w:rPr>
      <w:rFonts w:ascii="Tahoma" w:hAnsi="Tahoma" w:cs="Tahoma" w:hint="default"/>
      <w:color w:val="000000"/>
      <w:sz w:val="24"/>
      <w:szCs w:val="24"/>
      <w:shd w:val="clear" w:color="auto" w:fill="auto"/>
    </w:rPr>
  </w:style>
  <w:style w:type="character" w:customStyle="1" w:styleId="paragrafnr3">
    <w:name w:val="paragrafnr3"/>
    <w:basedOn w:val="Standardskrifttypeiafsnit"/>
    <w:rsid w:val="00C90137"/>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C90137"/>
    <w:rPr>
      <w:rFonts w:ascii="Tahoma" w:hAnsi="Tahoma" w:cs="Tahoma" w:hint="default"/>
      <w:b/>
      <w:bCs/>
      <w:color w:val="000000"/>
      <w:sz w:val="24"/>
      <w:szCs w:val="24"/>
      <w:shd w:val="clear" w:color="auto" w:fill="auto"/>
    </w:rPr>
  </w:style>
  <w:style w:type="paragraph" w:styleId="Listeafsnit">
    <w:name w:val="List Paragraph"/>
    <w:basedOn w:val="Normal"/>
    <w:uiPriority w:val="34"/>
    <w:qFormat/>
    <w:rsid w:val="002172AE"/>
    <w:pPr>
      <w:ind w:left="720"/>
      <w:contextualSpacing/>
    </w:pPr>
  </w:style>
  <w:style w:type="paragraph" w:customStyle="1" w:styleId="Default">
    <w:name w:val="Default"/>
    <w:rsid w:val="00402929"/>
    <w:pPr>
      <w:autoSpaceDE w:val="0"/>
      <w:autoSpaceDN w:val="0"/>
      <w:adjustRightInd w:val="0"/>
      <w:spacing w:after="0" w:line="240" w:lineRule="auto"/>
    </w:pPr>
    <w:rPr>
      <w:rFonts w:ascii="Calibri" w:hAnsi="Calibri" w:cs="Calibri"/>
      <w:color w:val="000000"/>
      <w:sz w:val="24"/>
      <w:szCs w:val="24"/>
    </w:rPr>
  </w:style>
  <w:style w:type="character" w:styleId="Fremhv">
    <w:name w:val="Emphasis"/>
    <w:basedOn w:val="Standardskrifttypeiafsnit"/>
    <w:uiPriority w:val="20"/>
    <w:qFormat/>
    <w:rsid w:val="00402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FD31-2AA7-423D-8A81-FD76ADB9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1083</Words>
  <Characters>7100</Characters>
  <Application>Microsoft Office Word</Application>
  <DocSecurity>0</DocSecurity>
  <Lines>284</Lines>
  <Paragraphs>120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Tophøj Bork</dc:creator>
  <cp:lastModifiedBy>Birgitte Savkov Lauesen</cp:lastModifiedBy>
  <cp:revision>5</cp:revision>
  <cp:lastPrinted>2014-08-22T07:49:00Z</cp:lastPrinted>
  <dcterms:created xsi:type="dcterms:W3CDTF">2022-01-21T11:11:00Z</dcterms:created>
  <dcterms:modified xsi:type="dcterms:W3CDTF">2022-11-30T11:25:00Z</dcterms:modified>
</cp:coreProperties>
</file>